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A2993" w14:textId="77777777" w:rsidR="004D32CE" w:rsidRDefault="00B036DB">
      <w:pPr>
        <w:pStyle w:val="1"/>
        <w:spacing w:after="159" w:line="259" w:lineRule="auto"/>
        <w:ind w:left="800" w:right="411"/>
        <w:jc w:val="center"/>
      </w:pPr>
      <w:r>
        <w:rPr>
          <w:b w:val="0"/>
          <w:u w:val="none"/>
        </w:rPr>
        <w:t xml:space="preserve">P R O F O R M A </w:t>
      </w:r>
    </w:p>
    <w:p w14:paraId="07B9F41A" w14:textId="77777777" w:rsidR="004D32CE" w:rsidRDefault="00B036DB">
      <w:pPr>
        <w:spacing w:after="153" w:line="259" w:lineRule="auto"/>
        <w:ind w:left="105" w:firstLine="0"/>
        <w:jc w:val="center"/>
      </w:pPr>
      <w:r>
        <w:rPr>
          <w:b/>
        </w:rPr>
        <w:t xml:space="preserve"> </w:t>
      </w:r>
    </w:p>
    <w:p w14:paraId="03D63B20" w14:textId="2DFB2017" w:rsidR="004D32CE" w:rsidRDefault="00B036DB">
      <w:pPr>
        <w:spacing w:after="167"/>
        <w:ind w:left="400"/>
      </w:pPr>
      <w:r>
        <w:t xml:space="preserve">To: Mr. Simon LEUNG </w:t>
      </w:r>
      <w:bookmarkStart w:id="0" w:name="_GoBack"/>
      <w:bookmarkEnd w:id="0"/>
    </w:p>
    <w:p w14:paraId="4CA6FE82" w14:textId="77777777" w:rsidR="004D32CE" w:rsidRDefault="00B036DB">
      <w:pPr>
        <w:spacing w:after="158" w:line="259" w:lineRule="auto"/>
        <w:ind w:left="392" w:firstLine="0"/>
        <w:jc w:val="left"/>
      </w:pPr>
      <w:r>
        <w:t xml:space="preserve"> [</w:t>
      </w:r>
      <w:r>
        <w:rPr>
          <w:b/>
        </w:rPr>
        <w:t xml:space="preserve">by email: </w:t>
      </w:r>
      <w:r>
        <w:rPr>
          <w:color w:val="0563C1"/>
          <w:u w:val="single" w:color="0563C1"/>
        </w:rPr>
        <w:t>skkleung@healthbureau.gov.hk</w:t>
      </w:r>
      <w:r>
        <w:t xml:space="preserve">] </w:t>
      </w:r>
    </w:p>
    <w:p w14:paraId="3D7EB0CC" w14:textId="3811F7E2" w:rsidR="004D32CE" w:rsidRDefault="00B036DB">
      <w:pPr>
        <w:spacing w:after="173"/>
        <w:ind w:left="400"/>
      </w:pPr>
      <w:r>
        <w:t>Your ref: ( ) in HHB/H/</w:t>
      </w:r>
      <w:r w:rsidR="00494B82" w:rsidRPr="00494B82">
        <w:t xml:space="preserve">24/17/9/6 </w:t>
      </w:r>
      <w:r>
        <w:t xml:space="preserve"> </w:t>
      </w:r>
    </w:p>
    <w:p w14:paraId="40514758" w14:textId="77777777" w:rsidR="004D32CE" w:rsidRDefault="00B036DB">
      <w:pPr>
        <w:spacing w:after="158" w:line="259" w:lineRule="auto"/>
        <w:ind w:left="1" w:firstLine="0"/>
        <w:jc w:val="left"/>
      </w:pPr>
      <w:r>
        <w:rPr>
          <w:b/>
        </w:rPr>
        <w:t xml:space="preserve"> </w:t>
      </w:r>
    </w:p>
    <w:p w14:paraId="092ACE84" w14:textId="77777777" w:rsidR="004D32CE" w:rsidRDefault="00B036DB">
      <w:pPr>
        <w:pStyle w:val="1"/>
        <w:ind w:left="-4"/>
      </w:pPr>
      <w:r>
        <w:t>Part 1 – Supplier’s Contact Details</w:t>
      </w:r>
      <w:r>
        <w:rPr>
          <w:u w:val="none"/>
        </w:rPr>
        <w:t xml:space="preserve"> </w:t>
      </w:r>
    </w:p>
    <w:p w14:paraId="4A4165BC" w14:textId="77777777" w:rsidR="004D32CE" w:rsidRDefault="00B036DB">
      <w:pPr>
        <w:spacing w:after="158" w:line="259" w:lineRule="auto"/>
        <w:ind w:left="392" w:firstLine="0"/>
        <w:jc w:val="left"/>
      </w:pPr>
      <w:r>
        <w:t xml:space="preserve"> </w:t>
      </w:r>
    </w:p>
    <w:p w14:paraId="49E8B796" w14:textId="77777777" w:rsidR="004D32CE" w:rsidRDefault="00B036DB">
      <w:pPr>
        <w:spacing w:after="169"/>
        <w:ind w:left="402"/>
      </w:pPr>
      <w:r>
        <w:t xml:space="preserve">From:   </w:t>
      </w:r>
    </w:p>
    <w:p w14:paraId="7FD7CA9B" w14:textId="77777777" w:rsidR="004D32CE" w:rsidRDefault="00B036DB">
      <w:pPr>
        <w:spacing w:after="169"/>
        <w:ind w:left="402"/>
      </w:pPr>
      <w:r>
        <w:t xml:space="preserve">(Name of the Supplier): ______________________________________________ </w:t>
      </w:r>
    </w:p>
    <w:p w14:paraId="1484A9B4" w14:textId="77777777" w:rsidR="004D32CE" w:rsidRDefault="00B036DB">
      <w:pPr>
        <w:pStyle w:val="2"/>
        <w:spacing w:after="159" w:line="259" w:lineRule="auto"/>
        <w:ind w:left="800" w:right="614"/>
        <w:jc w:val="center"/>
      </w:pPr>
      <w:r>
        <w:rPr>
          <w:b w:val="0"/>
        </w:rPr>
        <w:t xml:space="preserve">(please fill in) </w:t>
      </w:r>
    </w:p>
    <w:p w14:paraId="406F0893" w14:textId="77777777" w:rsidR="004D32CE" w:rsidRDefault="00B036DB">
      <w:pPr>
        <w:spacing w:after="158" w:line="259" w:lineRule="auto"/>
        <w:ind w:firstLine="0"/>
        <w:jc w:val="left"/>
      </w:pPr>
      <w:r>
        <w:t xml:space="preserve"> </w:t>
      </w:r>
    </w:p>
    <w:p w14:paraId="7EA8D35A" w14:textId="77777777" w:rsidR="004D32CE" w:rsidRDefault="00B036DB">
      <w:pPr>
        <w:ind w:left="400"/>
      </w:pPr>
      <w:r>
        <w:t xml:space="preserve">Name of Contact person: </w:t>
      </w:r>
    </w:p>
    <w:p w14:paraId="2DC12FBD" w14:textId="77777777" w:rsidR="004D32CE" w:rsidRDefault="00B036DB">
      <w:pPr>
        <w:spacing w:after="169"/>
        <w:ind w:left="400"/>
      </w:pPr>
      <w:r>
        <w:t xml:space="preserve">___________________________________________________ </w:t>
      </w:r>
    </w:p>
    <w:p w14:paraId="67512BDE" w14:textId="77777777" w:rsidR="004D32CE" w:rsidRDefault="00B036DB">
      <w:pPr>
        <w:pStyle w:val="2"/>
        <w:spacing w:after="159" w:line="259" w:lineRule="auto"/>
        <w:ind w:left="800" w:right="0"/>
        <w:jc w:val="center"/>
      </w:pPr>
      <w:r>
        <w:rPr>
          <w:b w:val="0"/>
        </w:rPr>
        <w:t xml:space="preserve">(please fill in) </w:t>
      </w:r>
    </w:p>
    <w:p w14:paraId="300CC50E" w14:textId="77777777" w:rsidR="004D32CE" w:rsidRDefault="00B036DB">
      <w:pPr>
        <w:spacing w:after="37"/>
        <w:ind w:left="400"/>
      </w:pPr>
      <w:r>
        <w:t xml:space="preserve">Email: __________________             Telephone No.: _______________________  </w:t>
      </w:r>
    </w:p>
    <w:p w14:paraId="74F08904" w14:textId="77777777" w:rsidR="004D32CE" w:rsidRDefault="00B036DB">
      <w:pPr>
        <w:spacing w:after="164" w:line="259" w:lineRule="auto"/>
        <w:ind w:firstLine="0"/>
        <w:jc w:val="left"/>
      </w:pPr>
      <w:r>
        <w:t xml:space="preserve"> </w:t>
      </w:r>
      <w:r>
        <w:tab/>
        <w:t xml:space="preserve">  </w:t>
      </w:r>
    </w:p>
    <w:p w14:paraId="4AC563FA" w14:textId="77777777" w:rsidR="004D32CE" w:rsidRDefault="00B036DB">
      <w:pPr>
        <w:spacing w:after="171"/>
        <w:ind w:left="400"/>
      </w:pPr>
      <w:r>
        <w:t xml:space="preserve">(please fill in) </w:t>
      </w:r>
    </w:p>
    <w:p w14:paraId="11993BAD" w14:textId="77777777" w:rsidR="004D32CE" w:rsidRDefault="00B036DB">
      <w:pPr>
        <w:pStyle w:val="1"/>
        <w:ind w:left="-4"/>
      </w:pPr>
      <w:r>
        <w:t>---------------------------------------------------------------------------------------------------------</w:t>
      </w:r>
      <w:r>
        <w:rPr>
          <w:u w:val="none"/>
        </w:rPr>
        <w:t xml:space="preserve"> </w:t>
      </w:r>
    </w:p>
    <w:p w14:paraId="3E9304C2" w14:textId="77777777" w:rsidR="004D32CE" w:rsidRDefault="00B036DB">
      <w:pPr>
        <w:spacing w:after="158" w:line="259" w:lineRule="auto"/>
        <w:ind w:firstLine="0"/>
        <w:jc w:val="left"/>
      </w:pPr>
      <w:r>
        <w:t xml:space="preserve"> </w:t>
      </w:r>
    </w:p>
    <w:p w14:paraId="292A6710" w14:textId="77777777" w:rsidR="004D32CE" w:rsidRDefault="00B036DB">
      <w:pPr>
        <w:spacing w:after="161" w:line="257" w:lineRule="auto"/>
        <w:ind w:left="1" w:right="8" w:firstLine="0"/>
      </w:pPr>
      <w:r>
        <w:rPr>
          <w:i/>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HHB or the Government of Hong Kong Special Administrative Region.  Neither this document nor anything contained herein shall form the basis of any contract or commitment whatsoever.  In responding to the RFI, a respondent shall be deemed to have agreed to all the terms of this invitation. </w:t>
      </w:r>
    </w:p>
    <w:p w14:paraId="5AC08975" w14:textId="77777777" w:rsidR="004D32CE" w:rsidRDefault="00B036DB">
      <w:pPr>
        <w:spacing w:after="158" w:line="259" w:lineRule="auto"/>
        <w:ind w:left="1" w:firstLine="0"/>
        <w:jc w:val="left"/>
      </w:pPr>
      <w:r>
        <w:t xml:space="preserve"> </w:t>
      </w:r>
    </w:p>
    <w:p w14:paraId="276633A2" w14:textId="77777777" w:rsidR="004D32CE" w:rsidRDefault="00B036DB">
      <w:pPr>
        <w:spacing w:after="169"/>
        <w:ind w:left="-4"/>
      </w:pPr>
      <w:r>
        <w:t xml:space="preserve">Dear Sirs / Madam, </w:t>
      </w:r>
    </w:p>
    <w:p w14:paraId="16D7976F" w14:textId="77777777" w:rsidR="004D32CE" w:rsidRDefault="00B036DB">
      <w:pPr>
        <w:spacing w:after="156" w:line="259" w:lineRule="auto"/>
        <w:ind w:left="1059" w:firstLine="0"/>
        <w:jc w:val="left"/>
      </w:pPr>
      <w:r>
        <w:t xml:space="preserve"> </w:t>
      </w:r>
    </w:p>
    <w:p w14:paraId="67D93F09" w14:textId="77777777" w:rsidR="004D32CE" w:rsidRDefault="00B036DB">
      <w:pPr>
        <w:spacing w:after="0" w:line="259" w:lineRule="auto"/>
        <w:ind w:left="0" w:right="12" w:firstLine="0"/>
        <w:jc w:val="right"/>
      </w:pPr>
      <w:r>
        <w:t xml:space="preserve">I would like to provide the information of the Goods and Services for your </w:t>
      </w:r>
    </w:p>
    <w:p w14:paraId="14542193" w14:textId="574D723B" w:rsidR="004D32CE" w:rsidRDefault="00B036DB">
      <w:pPr>
        <w:spacing w:after="158"/>
        <w:ind w:left="-4"/>
      </w:pPr>
      <w:r>
        <w:t>consideration.</w:t>
      </w:r>
      <w:r>
        <w:rPr>
          <w:b/>
        </w:rPr>
        <w:t xml:space="preserve"> Part 2 refers to our products and services proposals and the attached Appendix </w:t>
      </w:r>
      <w:r w:rsidR="00085610">
        <w:rPr>
          <w:b/>
        </w:rPr>
        <w:t>II</w:t>
      </w:r>
      <w:r>
        <w:rPr>
          <w:b/>
        </w:rPr>
        <w:t>I where a tick in the box (Column V) indicating that our Goods and Services meet with the requirements.  Price Schedule in Part 3, Particulars of Goods and Services Schedule in Part 4</w:t>
      </w:r>
      <w:r w:rsidR="00625F60">
        <w:rPr>
          <w:rFonts w:eastAsiaTheme="minorEastAsia" w:hint="eastAsia"/>
          <w:b/>
        </w:rPr>
        <w:t xml:space="preserve"> a</w:t>
      </w:r>
      <w:r w:rsidR="00587ABB">
        <w:rPr>
          <w:rFonts w:eastAsiaTheme="minorEastAsia"/>
          <w:b/>
        </w:rPr>
        <w:t>nd</w:t>
      </w:r>
      <w:r w:rsidR="009B31EE">
        <w:rPr>
          <w:rFonts w:eastAsiaTheme="minorEastAsia" w:hint="eastAsia"/>
          <w:b/>
        </w:rPr>
        <w:t xml:space="preserve"> Appendix II</w:t>
      </w:r>
      <w:r>
        <w:rPr>
          <w:b/>
        </w:rPr>
        <w:t xml:space="preserve">, Track Record of the Offered Goods </w:t>
      </w:r>
      <w:r>
        <w:rPr>
          <w:b/>
        </w:rPr>
        <w:lastRenderedPageBreak/>
        <w:t xml:space="preserve">and Services in Part 5, Questionnaire in Part 6 and Other Information Provided by the Supplier Useful for the Consideration of the Government in Part 7 below are duly completed.  </w:t>
      </w:r>
      <w:r>
        <w:t xml:space="preserve">Copies of the catalogues are also attached. </w:t>
      </w:r>
    </w:p>
    <w:p w14:paraId="7A98CE0E" w14:textId="42699250" w:rsidR="004D32CE" w:rsidRDefault="00B036DB">
      <w:pPr>
        <w:spacing w:after="10"/>
        <w:ind w:left="-4"/>
      </w:pPr>
      <w:r>
        <w:rPr>
          <w:b/>
        </w:rPr>
        <w:t>The Requirements set out in Part 2 below and the attached Appendix I</w:t>
      </w:r>
      <w:r w:rsidR="00D01A4A">
        <w:rPr>
          <w:rFonts w:eastAsiaTheme="minorEastAsia" w:hint="eastAsia"/>
          <w:b/>
        </w:rPr>
        <w:t>II</w:t>
      </w:r>
      <w:r>
        <w:rPr>
          <w:b/>
        </w:rPr>
        <w:t xml:space="preserve"> consist of mandatory (M) features</w:t>
      </w:r>
      <w:r w:rsidR="00D01A4A">
        <w:rPr>
          <w:rFonts w:eastAsiaTheme="minorEastAsia" w:hint="eastAsia"/>
          <w:b/>
        </w:rPr>
        <w:t>.</w:t>
      </w:r>
      <w:r>
        <w:rPr>
          <w:b/>
        </w:rPr>
        <w:t xml:space="preserve"> All mandatory features are essential requirements</w:t>
      </w:r>
      <w:r w:rsidR="008C03FA">
        <w:rPr>
          <w:rFonts w:eastAsiaTheme="minorEastAsia" w:hint="eastAsia"/>
          <w:b/>
        </w:rPr>
        <w:t>.</w:t>
      </w:r>
      <w:r>
        <w:rPr>
          <w:b/>
        </w:rPr>
        <w:t xml:space="preserve"> </w:t>
      </w:r>
    </w:p>
    <w:p w14:paraId="5325DE21" w14:textId="77777777" w:rsidR="004D32CE" w:rsidRDefault="00B036DB">
      <w:pPr>
        <w:spacing w:after="158" w:line="259" w:lineRule="auto"/>
        <w:ind w:left="1" w:firstLine="0"/>
        <w:jc w:val="left"/>
      </w:pPr>
      <w:r>
        <w:rPr>
          <w:b/>
        </w:rPr>
        <w:t xml:space="preserve"> </w:t>
      </w:r>
    </w:p>
    <w:p w14:paraId="6EC77951" w14:textId="77777777" w:rsidR="004D32CE" w:rsidRDefault="00B036DB">
      <w:pPr>
        <w:pStyle w:val="1"/>
        <w:spacing w:after="10"/>
        <w:ind w:left="-4"/>
      </w:pPr>
      <w:r>
        <w:t>Part 2 – Technical Specifications for the Goods and Services</w:t>
      </w:r>
      <w:r>
        <w:rPr>
          <w:u w:val="none"/>
        </w:rPr>
        <w:t xml:space="preserve">  </w:t>
      </w:r>
    </w:p>
    <w:p w14:paraId="758616C0" w14:textId="77777777" w:rsidR="004D32CE" w:rsidRDefault="00B036DB">
      <w:pPr>
        <w:spacing w:after="16" w:line="259" w:lineRule="auto"/>
        <w:ind w:left="1" w:firstLine="0"/>
        <w:jc w:val="left"/>
      </w:pPr>
      <w:r>
        <w:t xml:space="preserve"> </w:t>
      </w:r>
    </w:p>
    <w:p w14:paraId="3423CD8B" w14:textId="0B85ABF9" w:rsidR="004D32CE" w:rsidRDefault="00B036DB" w:rsidP="00EB1D45">
      <w:pPr>
        <w:pStyle w:val="2"/>
        <w:numPr>
          <w:ilvl w:val="0"/>
          <w:numId w:val="21"/>
        </w:numPr>
        <w:tabs>
          <w:tab w:val="center" w:pos="1958"/>
        </w:tabs>
        <w:ind w:left="709" w:right="0" w:hanging="723"/>
        <w:jc w:val="left"/>
      </w:pPr>
      <w:r>
        <w:t xml:space="preserve">Technical Specifications </w:t>
      </w:r>
    </w:p>
    <w:p w14:paraId="5C9128D5" w14:textId="77777777" w:rsidR="004D32CE" w:rsidRDefault="00B036DB">
      <w:pPr>
        <w:spacing w:after="0" w:line="259" w:lineRule="auto"/>
        <w:ind w:left="1" w:firstLine="0"/>
        <w:jc w:val="left"/>
      </w:pPr>
      <w:r>
        <w:t xml:space="preserve"> </w:t>
      </w:r>
    </w:p>
    <w:p w14:paraId="47D85D54" w14:textId="2C94A7FC" w:rsidR="004D32CE" w:rsidRDefault="00B036DB" w:rsidP="00EB1D45">
      <w:pPr>
        <w:pStyle w:val="a3"/>
        <w:numPr>
          <w:ilvl w:val="0"/>
          <w:numId w:val="22"/>
        </w:numPr>
        <w:tabs>
          <w:tab w:val="left" w:pos="709"/>
        </w:tabs>
        <w:ind w:leftChars="0" w:left="0" w:firstLine="0"/>
      </w:pPr>
      <w:r>
        <w:t>Please provide return on Column V</w:t>
      </w:r>
      <w:r w:rsidR="00D01A4A" w:rsidRPr="009B6584">
        <w:rPr>
          <w:rFonts w:eastAsiaTheme="minorEastAsia"/>
        </w:rPr>
        <w:t>, Column VI and Column VII</w:t>
      </w:r>
      <w:r w:rsidR="005C69FB">
        <w:t xml:space="preserve"> of the </w:t>
      </w:r>
      <w:r>
        <w:t xml:space="preserve">attached </w:t>
      </w:r>
      <w:r w:rsidRPr="009B6584">
        <w:rPr>
          <w:b/>
        </w:rPr>
        <w:t xml:space="preserve">Appendix </w:t>
      </w:r>
      <w:r w:rsidR="00D01A4A" w:rsidRPr="009B6584">
        <w:rPr>
          <w:rFonts w:eastAsiaTheme="minorEastAsia"/>
          <w:b/>
        </w:rPr>
        <w:t>III</w:t>
      </w:r>
      <w:r w:rsidR="00D01A4A" w:rsidRPr="009B6584">
        <w:rPr>
          <w:rFonts w:eastAsiaTheme="minorEastAsia"/>
        </w:rPr>
        <w:t xml:space="preserve"> </w:t>
      </w:r>
      <w:r>
        <w:t xml:space="preserve">as a point-by-point statement of compliance of the Technical Specifications or alternative proposal as appropriate.   </w:t>
      </w:r>
    </w:p>
    <w:p w14:paraId="52813336" w14:textId="77777777" w:rsidR="004D32CE" w:rsidRDefault="00B036DB">
      <w:pPr>
        <w:spacing w:after="14" w:line="259" w:lineRule="auto"/>
        <w:ind w:left="1" w:firstLine="0"/>
        <w:jc w:val="left"/>
      </w:pPr>
      <w:r>
        <w:t xml:space="preserve"> </w:t>
      </w:r>
    </w:p>
    <w:p w14:paraId="41967456" w14:textId="1293E37B" w:rsidR="004D32CE" w:rsidRDefault="00B036DB" w:rsidP="00EB1D45">
      <w:pPr>
        <w:pStyle w:val="2"/>
        <w:numPr>
          <w:ilvl w:val="0"/>
          <w:numId w:val="21"/>
        </w:numPr>
        <w:tabs>
          <w:tab w:val="center" w:pos="1958"/>
        </w:tabs>
        <w:ind w:left="709" w:right="0" w:hanging="723"/>
        <w:jc w:val="left"/>
      </w:pPr>
      <w:r>
        <w:tab/>
      </w:r>
      <w:r w:rsidR="009C1F85" w:rsidRPr="00EB1D45">
        <w:t>Nursing</w:t>
      </w:r>
      <w:r>
        <w:t xml:space="preserve"> Services Specifications </w:t>
      </w:r>
    </w:p>
    <w:p w14:paraId="43F9D94A" w14:textId="77777777" w:rsidR="004D32CE" w:rsidRDefault="00B036DB">
      <w:pPr>
        <w:spacing w:after="0" w:line="259" w:lineRule="auto"/>
        <w:ind w:left="1" w:firstLine="0"/>
        <w:jc w:val="left"/>
      </w:pPr>
      <w:r>
        <w:t xml:space="preserve"> </w:t>
      </w:r>
    </w:p>
    <w:p w14:paraId="6311C1C0" w14:textId="4AC3763D" w:rsidR="004D32CE" w:rsidRDefault="00B036DB" w:rsidP="00EB1D45">
      <w:pPr>
        <w:pStyle w:val="a3"/>
        <w:numPr>
          <w:ilvl w:val="0"/>
          <w:numId w:val="22"/>
        </w:numPr>
        <w:tabs>
          <w:tab w:val="left" w:pos="709"/>
        </w:tabs>
        <w:ind w:leftChars="0" w:left="0" w:firstLine="0"/>
      </w:pPr>
      <w:r>
        <w:t xml:space="preserve">The item shall include </w:t>
      </w:r>
      <w:r w:rsidR="00D01A4A" w:rsidRPr="00EB1D45">
        <w:t>9</w:t>
      </w:r>
      <w:r w:rsidR="00ED2E21" w:rsidRPr="00EB1D45">
        <w:t xml:space="preserve">-month and </w:t>
      </w:r>
      <w:r w:rsidR="00D01A4A" w:rsidRPr="00EB1D45">
        <w:t>3</w:t>
      </w:r>
      <w:r>
        <w:t>-month</w:t>
      </w:r>
      <w:r w:rsidR="00ED2E21" w:rsidRPr="00EB1D45">
        <w:t xml:space="preserve"> </w:t>
      </w:r>
      <w:r w:rsidR="009C1F85" w:rsidRPr="00EB1D45">
        <w:t>nursing</w:t>
      </w:r>
      <w:r>
        <w:t xml:space="preserve"> service</w:t>
      </w:r>
      <w:r w:rsidR="00494B82">
        <w:t>s</w:t>
      </w:r>
      <w:r>
        <w:t xml:space="preserve"> on acceptance of the </w:t>
      </w:r>
      <w:r w:rsidR="001B3A48" w:rsidRPr="00EB1D45">
        <w:t>Business Intelligence System (BIS) after sys</w:t>
      </w:r>
      <w:r>
        <w:t xml:space="preserve">tem production rollout for </w:t>
      </w:r>
      <w:r w:rsidR="009C1F85" w:rsidRPr="00EB1D45">
        <w:t>Phase 1 and Phase 2 respectively</w:t>
      </w:r>
      <w:r w:rsidR="00FD5762" w:rsidRPr="00EB1D45">
        <w:t xml:space="preserve"> as part of the implementation services</w:t>
      </w:r>
      <w:r>
        <w:t xml:space="preserve">.  Please see below Implementation Services Specifications for more information.   </w:t>
      </w:r>
    </w:p>
    <w:p w14:paraId="3B42C2BC" w14:textId="77777777" w:rsidR="004D32CE" w:rsidRDefault="00B036DB">
      <w:pPr>
        <w:spacing w:after="0" w:line="259" w:lineRule="auto"/>
        <w:ind w:left="1" w:firstLine="0"/>
        <w:jc w:val="left"/>
      </w:pPr>
      <w:r>
        <w:t xml:space="preserve"> </w:t>
      </w:r>
    </w:p>
    <w:p w14:paraId="34B7932D" w14:textId="58C0ED54" w:rsidR="004D32CE" w:rsidRDefault="00ED2E21" w:rsidP="00EB1D45">
      <w:pPr>
        <w:pStyle w:val="2"/>
        <w:numPr>
          <w:ilvl w:val="0"/>
          <w:numId w:val="21"/>
        </w:numPr>
        <w:tabs>
          <w:tab w:val="center" w:pos="1958"/>
        </w:tabs>
        <w:ind w:left="709" w:right="0" w:hanging="723"/>
        <w:jc w:val="left"/>
      </w:pPr>
      <w:r w:rsidRPr="00EB1D45">
        <w:t xml:space="preserve">Warranty, </w:t>
      </w:r>
      <w:r w:rsidR="00B036DB">
        <w:t xml:space="preserve">System Support and Maintenance Services Specifications </w:t>
      </w:r>
    </w:p>
    <w:p w14:paraId="0196033D" w14:textId="77777777" w:rsidR="004D32CE" w:rsidRDefault="00B036DB">
      <w:pPr>
        <w:spacing w:after="0" w:line="259" w:lineRule="auto"/>
        <w:ind w:left="1" w:firstLine="0"/>
        <w:jc w:val="left"/>
      </w:pPr>
      <w:r>
        <w:t xml:space="preserve"> </w:t>
      </w:r>
    </w:p>
    <w:p w14:paraId="7306DF1F" w14:textId="4B463E23" w:rsidR="004D32CE" w:rsidRDefault="00B036DB" w:rsidP="00EB1D45">
      <w:pPr>
        <w:pStyle w:val="a3"/>
        <w:numPr>
          <w:ilvl w:val="0"/>
          <w:numId w:val="22"/>
        </w:numPr>
        <w:tabs>
          <w:tab w:val="left" w:pos="709"/>
        </w:tabs>
        <w:ind w:leftChars="0" w:left="0" w:firstLine="0"/>
      </w:pPr>
      <w:r>
        <w:t xml:space="preserve">The item shall be provided with annual system support and maintenance services on the expiry of the free </w:t>
      </w:r>
      <w:r w:rsidR="009C1F85" w:rsidRPr="00EB1D45">
        <w:t>nursing</w:t>
      </w:r>
      <w:r>
        <w:t xml:space="preserve"> services.   </w:t>
      </w:r>
    </w:p>
    <w:p w14:paraId="69AAAFA8" w14:textId="77777777" w:rsidR="004D32CE" w:rsidRDefault="00B036DB">
      <w:pPr>
        <w:spacing w:after="0" w:line="259" w:lineRule="auto"/>
        <w:ind w:left="1" w:firstLine="0"/>
        <w:jc w:val="left"/>
      </w:pPr>
      <w:r>
        <w:t xml:space="preserve"> </w:t>
      </w:r>
    </w:p>
    <w:p w14:paraId="5421AE1A" w14:textId="1241399B" w:rsidR="004D32CE" w:rsidRPr="00EB1D45" w:rsidRDefault="00B036DB" w:rsidP="00EB1D45">
      <w:pPr>
        <w:pStyle w:val="a3"/>
        <w:numPr>
          <w:ilvl w:val="0"/>
          <w:numId w:val="23"/>
        </w:numPr>
        <w:tabs>
          <w:tab w:val="left" w:pos="709"/>
        </w:tabs>
        <w:ind w:leftChars="0" w:left="0" w:firstLine="1"/>
      </w:pPr>
      <w:r>
        <w:t xml:space="preserve">The scope of the </w:t>
      </w:r>
      <w:r w:rsidR="00ED2E21" w:rsidRPr="00EB1D45">
        <w:t xml:space="preserve">warranty, </w:t>
      </w:r>
      <w:r>
        <w:t xml:space="preserve">system support and maintenance services shall be the same as the free </w:t>
      </w:r>
      <w:r w:rsidR="009C1F85" w:rsidRPr="00EB1D45">
        <w:t>nursing</w:t>
      </w:r>
      <w:r>
        <w:t xml:space="preserve"> services as </w:t>
      </w:r>
      <w:r w:rsidR="00CC5608" w:rsidRPr="00EB1D45">
        <w:t>described</w:t>
      </w:r>
      <w:r>
        <w:t xml:space="preserve"> in the </w:t>
      </w:r>
      <w:r w:rsidRPr="00085610">
        <w:rPr>
          <w:b/>
        </w:rPr>
        <w:t>Appendix I</w:t>
      </w:r>
      <w:r w:rsidR="005C69FB">
        <w:t>.</w:t>
      </w:r>
      <w:r w:rsidRPr="00EB1D45">
        <w:t xml:space="preserve"> </w:t>
      </w:r>
      <w:r w:rsidR="00ED2E21" w:rsidRPr="00EB1D45">
        <w:t xml:space="preserve"> In addition, the contractor shall </w:t>
      </w:r>
      <w:r w:rsidR="00F62C5E" w:rsidRPr="00EB1D45">
        <w:t>provide</w:t>
      </w:r>
      <w:r w:rsidR="00ED2E21" w:rsidRPr="00EB1D45">
        <w:t xml:space="preserve"> </w:t>
      </w:r>
      <w:r w:rsidR="00CC5608" w:rsidRPr="00EB1D45">
        <w:t>100</w:t>
      </w:r>
      <w:r w:rsidR="00ED2E21" w:rsidRPr="00EB1D45">
        <w:t xml:space="preserve"> man-days</w:t>
      </w:r>
      <w:r w:rsidR="00F62C5E" w:rsidRPr="00EB1D45">
        <w:t xml:space="preserve"> per annum for system changes</w:t>
      </w:r>
      <w:r w:rsidR="00ED2E21" w:rsidRPr="00EB1D45">
        <w:t xml:space="preserve"> of the BIS</w:t>
      </w:r>
      <w:r w:rsidR="00C92BF9" w:rsidRPr="00EB1D45">
        <w:t xml:space="preserve"> </w:t>
      </w:r>
      <w:r w:rsidR="00F62C5E" w:rsidRPr="00EB1D45">
        <w:t xml:space="preserve">during the warranty and maintenance </w:t>
      </w:r>
      <w:r w:rsidR="001A109D" w:rsidRPr="00EB1D45">
        <w:t>period.</w:t>
      </w:r>
    </w:p>
    <w:p w14:paraId="69ADE194" w14:textId="77777777" w:rsidR="00822723" w:rsidRDefault="00822723">
      <w:pPr>
        <w:spacing w:after="160" w:line="278" w:lineRule="auto"/>
        <w:ind w:left="0" w:firstLine="0"/>
        <w:jc w:val="left"/>
      </w:pPr>
      <w:r>
        <w:br w:type="page"/>
      </w:r>
    </w:p>
    <w:p w14:paraId="2974AE72" w14:textId="4BD6BA21" w:rsidR="004D32CE" w:rsidRDefault="00B036DB" w:rsidP="00EB1D45">
      <w:pPr>
        <w:pStyle w:val="2"/>
        <w:numPr>
          <w:ilvl w:val="0"/>
          <w:numId w:val="21"/>
        </w:numPr>
        <w:tabs>
          <w:tab w:val="center" w:pos="1958"/>
        </w:tabs>
        <w:ind w:left="709" w:right="0" w:hanging="723"/>
        <w:jc w:val="left"/>
      </w:pPr>
      <w:r>
        <w:lastRenderedPageBreak/>
        <w:t xml:space="preserve">Implementation Services Specifications </w:t>
      </w:r>
    </w:p>
    <w:p w14:paraId="7C550BB3" w14:textId="77777777" w:rsidR="004D32CE" w:rsidRDefault="00B036DB">
      <w:pPr>
        <w:spacing w:after="0" w:line="259" w:lineRule="auto"/>
        <w:ind w:left="1" w:firstLine="0"/>
        <w:jc w:val="left"/>
      </w:pPr>
      <w:r>
        <w:t xml:space="preserve"> </w:t>
      </w:r>
    </w:p>
    <w:p w14:paraId="65AECC62" w14:textId="1FCF6075" w:rsidR="004D32CE" w:rsidRDefault="00B036DB" w:rsidP="00EB1D45">
      <w:pPr>
        <w:pStyle w:val="a3"/>
        <w:numPr>
          <w:ilvl w:val="0"/>
          <w:numId w:val="22"/>
        </w:numPr>
        <w:tabs>
          <w:tab w:val="left" w:pos="709"/>
        </w:tabs>
        <w:ind w:leftChars="0" w:left="0" w:firstLine="0"/>
      </w:pPr>
      <w:r>
        <w:t xml:space="preserve">The table below shows the tentative time interval in months to be required of each critical task from the Contract Date. </w:t>
      </w:r>
    </w:p>
    <w:p w14:paraId="7DE3BD44" w14:textId="77777777" w:rsidR="004D32CE" w:rsidRDefault="00B036DB">
      <w:pPr>
        <w:spacing w:after="0" w:line="259" w:lineRule="auto"/>
        <w:ind w:left="1" w:firstLine="0"/>
        <w:jc w:val="left"/>
      </w:pPr>
      <w:r>
        <w:t xml:space="preserve"> </w:t>
      </w:r>
    </w:p>
    <w:tbl>
      <w:tblPr>
        <w:tblStyle w:val="TableGrid"/>
        <w:tblW w:w="8778" w:type="dxa"/>
        <w:tblInd w:w="6" w:type="dxa"/>
        <w:tblLayout w:type="fixed"/>
        <w:tblCellMar>
          <w:top w:w="56" w:type="dxa"/>
          <w:right w:w="91" w:type="dxa"/>
        </w:tblCellMar>
        <w:tblLook w:val="04A0" w:firstRow="1" w:lastRow="0" w:firstColumn="1" w:lastColumn="0" w:noHBand="0" w:noVBand="1"/>
      </w:tblPr>
      <w:tblGrid>
        <w:gridCol w:w="651"/>
        <w:gridCol w:w="3591"/>
        <w:gridCol w:w="1134"/>
        <w:gridCol w:w="1134"/>
        <w:gridCol w:w="1134"/>
        <w:gridCol w:w="1134"/>
      </w:tblGrid>
      <w:tr w:rsidR="000C7221" w:rsidRPr="001B3A48" w14:paraId="03174DC3"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372C79A7" w14:textId="77777777" w:rsidR="000C7221" w:rsidRPr="001B3A48" w:rsidRDefault="000C7221" w:rsidP="00EB1D45">
            <w:pPr>
              <w:spacing w:after="0" w:line="259" w:lineRule="auto"/>
              <w:ind w:left="175" w:firstLine="0"/>
              <w:jc w:val="left"/>
              <w:rPr>
                <w:b/>
                <w:sz w:val="20"/>
                <w:szCs w:val="20"/>
              </w:rPr>
            </w:pPr>
          </w:p>
        </w:tc>
        <w:tc>
          <w:tcPr>
            <w:tcW w:w="3591" w:type="dxa"/>
            <w:tcBorders>
              <w:top w:val="single" w:sz="4" w:space="0" w:color="000000"/>
              <w:left w:val="single" w:sz="4" w:space="0" w:color="000000"/>
              <w:bottom w:val="single" w:sz="4" w:space="0" w:color="000000"/>
              <w:right w:val="single" w:sz="4" w:space="0" w:color="000000"/>
            </w:tcBorders>
          </w:tcPr>
          <w:p w14:paraId="4043C04D" w14:textId="77777777" w:rsidR="000C7221" w:rsidRPr="001B3A48" w:rsidRDefault="000C7221" w:rsidP="00EB1D45">
            <w:pPr>
              <w:spacing w:after="0" w:line="259" w:lineRule="auto"/>
              <w:ind w:left="86" w:firstLine="0"/>
              <w:jc w:val="center"/>
              <w:rPr>
                <w:b/>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2353280" w14:textId="77777777" w:rsidR="000C7221" w:rsidRPr="001B3A48" w:rsidRDefault="000C7221" w:rsidP="00EB1D45">
            <w:pPr>
              <w:spacing w:after="0" w:line="259" w:lineRule="auto"/>
              <w:ind w:left="158" w:firstLine="0"/>
              <w:jc w:val="center"/>
              <w:rPr>
                <w:b/>
                <w:sz w:val="20"/>
                <w:szCs w:val="20"/>
              </w:rPr>
            </w:pPr>
            <w:r w:rsidRPr="001B3A48">
              <w:rPr>
                <w:rFonts w:eastAsiaTheme="minorEastAsia" w:hint="eastAsia"/>
                <w:b/>
                <w:sz w:val="20"/>
                <w:szCs w:val="20"/>
              </w:rPr>
              <w:t>Phase 1</w:t>
            </w:r>
          </w:p>
        </w:tc>
        <w:tc>
          <w:tcPr>
            <w:tcW w:w="2268" w:type="dxa"/>
            <w:gridSpan w:val="2"/>
            <w:tcBorders>
              <w:top w:val="single" w:sz="4" w:space="0" w:color="000000"/>
              <w:left w:val="single" w:sz="4" w:space="0" w:color="000000"/>
              <w:bottom w:val="single" w:sz="4" w:space="0" w:color="000000"/>
              <w:right w:val="single" w:sz="4" w:space="0" w:color="000000"/>
            </w:tcBorders>
          </w:tcPr>
          <w:p w14:paraId="4DDF1AE3" w14:textId="77777777" w:rsidR="000C7221" w:rsidRPr="001B3A48" w:rsidRDefault="000C7221" w:rsidP="00EB1D45">
            <w:pPr>
              <w:spacing w:after="0" w:line="259" w:lineRule="auto"/>
              <w:ind w:left="149" w:firstLine="0"/>
              <w:jc w:val="center"/>
              <w:rPr>
                <w:b/>
                <w:sz w:val="20"/>
                <w:szCs w:val="20"/>
              </w:rPr>
            </w:pPr>
            <w:r w:rsidRPr="001B3A48">
              <w:rPr>
                <w:rFonts w:eastAsiaTheme="minorEastAsia" w:hint="eastAsia"/>
                <w:b/>
                <w:sz w:val="20"/>
                <w:szCs w:val="20"/>
              </w:rPr>
              <w:t>Phase 2</w:t>
            </w:r>
          </w:p>
        </w:tc>
      </w:tr>
      <w:tr w:rsidR="000C7221" w:rsidRPr="001B3A48" w14:paraId="0651941F"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300EED69" w14:textId="77777777" w:rsidR="000C7221" w:rsidRPr="001B3A48" w:rsidRDefault="000C7221" w:rsidP="00EB1D45">
            <w:pPr>
              <w:spacing w:after="0" w:line="259" w:lineRule="auto"/>
              <w:ind w:left="175" w:firstLine="0"/>
              <w:jc w:val="left"/>
              <w:rPr>
                <w:sz w:val="20"/>
                <w:szCs w:val="20"/>
              </w:rPr>
            </w:pPr>
            <w:r w:rsidRPr="001B3A48">
              <w:rPr>
                <w:b/>
                <w:sz w:val="20"/>
                <w:szCs w:val="20"/>
              </w:rPr>
              <w:t xml:space="preserve">No. </w:t>
            </w:r>
          </w:p>
        </w:tc>
        <w:tc>
          <w:tcPr>
            <w:tcW w:w="3591" w:type="dxa"/>
            <w:tcBorders>
              <w:top w:val="single" w:sz="4" w:space="0" w:color="000000"/>
              <w:left w:val="single" w:sz="4" w:space="0" w:color="000000"/>
              <w:bottom w:val="single" w:sz="4" w:space="0" w:color="000000"/>
              <w:right w:val="single" w:sz="4" w:space="0" w:color="000000"/>
            </w:tcBorders>
          </w:tcPr>
          <w:p w14:paraId="47B69822" w14:textId="77777777" w:rsidR="000C7221" w:rsidRPr="001B3A48" w:rsidRDefault="000C7221" w:rsidP="00EB1D45">
            <w:pPr>
              <w:spacing w:after="0" w:line="259" w:lineRule="auto"/>
              <w:ind w:left="86" w:firstLine="0"/>
              <w:jc w:val="center"/>
              <w:rPr>
                <w:sz w:val="20"/>
                <w:szCs w:val="20"/>
              </w:rPr>
            </w:pPr>
            <w:r w:rsidRPr="001B3A48">
              <w:rPr>
                <w:b/>
                <w:sz w:val="20"/>
                <w:szCs w:val="20"/>
              </w:rPr>
              <w:t xml:space="preserve">Major Activity </w:t>
            </w:r>
          </w:p>
        </w:tc>
        <w:tc>
          <w:tcPr>
            <w:tcW w:w="1134" w:type="dxa"/>
            <w:tcBorders>
              <w:top w:val="single" w:sz="4" w:space="0" w:color="000000"/>
              <w:left w:val="single" w:sz="4" w:space="0" w:color="000000"/>
              <w:bottom w:val="single" w:sz="4" w:space="0" w:color="000000"/>
              <w:right w:val="single" w:sz="4" w:space="0" w:color="000000"/>
            </w:tcBorders>
          </w:tcPr>
          <w:p w14:paraId="42F729AB" w14:textId="77777777" w:rsidR="000C7221" w:rsidRPr="001B3A48" w:rsidRDefault="000C7221" w:rsidP="00EB1D45">
            <w:pPr>
              <w:spacing w:after="0" w:line="259" w:lineRule="auto"/>
              <w:ind w:left="2" w:firstLine="0"/>
              <w:jc w:val="center"/>
              <w:rPr>
                <w:sz w:val="20"/>
                <w:szCs w:val="20"/>
              </w:rPr>
            </w:pPr>
            <w:r w:rsidRPr="001B3A48">
              <w:rPr>
                <w:b/>
                <w:sz w:val="20"/>
                <w:szCs w:val="20"/>
              </w:rPr>
              <w:t>Start Date</w:t>
            </w:r>
          </w:p>
        </w:tc>
        <w:tc>
          <w:tcPr>
            <w:tcW w:w="1134" w:type="dxa"/>
            <w:tcBorders>
              <w:top w:val="single" w:sz="4" w:space="0" w:color="000000"/>
              <w:left w:val="single" w:sz="4" w:space="0" w:color="000000"/>
              <w:bottom w:val="single" w:sz="4" w:space="0" w:color="000000"/>
              <w:right w:val="single" w:sz="4" w:space="0" w:color="000000"/>
            </w:tcBorders>
          </w:tcPr>
          <w:p w14:paraId="1F064C61" w14:textId="77777777" w:rsidR="000C7221" w:rsidRPr="001B3A48" w:rsidRDefault="000C7221" w:rsidP="00EB1D45">
            <w:pPr>
              <w:spacing w:after="0" w:line="259" w:lineRule="auto"/>
              <w:ind w:left="3" w:rightChars="-39" w:right="-94" w:firstLine="0"/>
              <w:jc w:val="center"/>
              <w:rPr>
                <w:sz w:val="20"/>
                <w:szCs w:val="20"/>
              </w:rPr>
            </w:pPr>
            <w:r w:rsidRPr="001B3A48">
              <w:rPr>
                <w:b/>
                <w:sz w:val="20"/>
                <w:szCs w:val="20"/>
              </w:rPr>
              <w:t>End Date</w:t>
            </w:r>
          </w:p>
        </w:tc>
        <w:tc>
          <w:tcPr>
            <w:tcW w:w="1134" w:type="dxa"/>
            <w:tcBorders>
              <w:top w:val="single" w:sz="4" w:space="0" w:color="000000"/>
              <w:left w:val="single" w:sz="4" w:space="0" w:color="000000"/>
              <w:bottom w:val="single" w:sz="4" w:space="0" w:color="000000"/>
              <w:right w:val="single" w:sz="4" w:space="0" w:color="000000"/>
            </w:tcBorders>
          </w:tcPr>
          <w:p w14:paraId="4FACF51C" w14:textId="77777777" w:rsidR="000C7221" w:rsidRPr="001B3A48" w:rsidRDefault="000C7221" w:rsidP="00EB1D45">
            <w:pPr>
              <w:spacing w:after="0" w:line="259" w:lineRule="auto"/>
              <w:ind w:left="0" w:firstLine="0"/>
              <w:jc w:val="center"/>
              <w:rPr>
                <w:b/>
                <w:sz w:val="20"/>
                <w:szCs w:val="20"/>
              </w:rPr>
            </w:pPr>
            <w:r w:rsidRPr="001B3A48">
              <w:rPr>
                <w:b/>
                <w:sz w:val="20"/>
                <w:szCs w:val="20"/>
              </w:rPr>
              <w:t>Start Date</w:t>
            </w:r>
          </w:p>
        </w:tc>
        <w:tc>
          <w:tcPr>
            <w:tcW w:w="1134" w:type="dxa"/>
            <w:tcBorders>
              <w:top w:val="single" w:sz="4" w:space="0" w:color="000000"/>
              <w:left w:val="single" w:sz="4" w:space="0" w:color="000000"/>
              <w:bottom w:val="single" w:sz="4" w:space="0" w:color="000000"/>
              <w:right w:val="single" w:sz="4" w:space="0" w:color="000000"/>
            </w:tcBorders>
          </w:tcPr>
          <w:p w14:paraId="39442523" w14:textId="77777777" w:rsidR="000C7221" w:rsidRPr="001B3A48" w:rsidRDefault="000C7221" w:rsidP="00EB1D45">
            <w:pPr>
              <w:spacing w:after="0" w:line="259" w:lineRule="auto"/>
              <w:ind w:left="-2" w:rightChars="-36" w:right="-86" w:firstLine="0"/>
              <w:jc w:val="center"/>
              <w:rPr>
                <w:b/>
                <w:sz w:val="20"/>
                <w:szCs w:val="20"/>
              </w:rPr>
            </w:pPr>
            <w:r w:rsidRPr="001B3A48">
              <w:rPr>
                <w:b/>
                <w:sz w:val="20"/>
                <w:szCs w:val="20"/>
              </w:rPr>
              <w:t>End Date</w:t>
            </w:r>
          </w:p>
        </w:tc>
      </w:tr>
      <w:tr w:rsidR="000C7221" w:rsidRPr="001B3A48" w14:paraId="5CABD0C6"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02AC2C07" w14:textId="77777777" w:rsidR="000C7221" w:rsidRPr="001B3A48" w:rsidRDefault="000C7221" w:rsidP="00EB1D45">
            <w:pPr>
              <w:spacing w:after="0" w:line="259" w:lineRule="auto"/>
              <w:ind w:left="0" w:right="19" w:firstLine="0"/>
              <w:jc w:val="center"/>
              <w:rPr>
                <w:sz w:val="20"/>
                <w:szCs w:val="20"/>
              </w:rPr>
            </w:pPr>
            <w:r w:rsidRPr="001B3A48">
              <w:rPr>
                <w:sz w:val="20"/>
                <w:szCs w:val="20"/>
              </w:rPr>
              <w:t>1</w:t>
            </w:r>
          </w:p>
        </w:tc>
        <w:tc>
          <w:tcPr>
            <w:tcW w:w="3591" w:type="dxa"/>
            <w:tcBorders>
              <w:top w:val="single" w:sz="4" w:space="0" w:color="000000"/>
              <w:left w:val="single" w:sz="4" w:space="0" w:color="000000"/>
              <w:bottom w:val="single" w:sz="4" w:space="0" w:color="000000"/>
              <w:right w:val="single" w:sz="4" w:space="0" w:color="000000"/>
            </w:tcBorders>
          </w:tcPr>
          <w:p w14:paraId="2221B5F4" w14:textId="77777777" w:rsidR="000C7221" w:rsidRPr="001B3A48" w:rsidRDefault="000C7221" w:rsidP="00EB1D45">
            <w:pPr>
              <w:spacing w:after="0" w:line="259" w:lineRule="auto"/>
              <w:ind w:leftChars="19" w:left="46" w:firstLineChars="1" w:firstLine="2"/>
              <w:jc w:val="left"/>
              <w:rPr>
                <w:sz w:val="20"/>
                <w:szCs w:val="20"/>
              </w:rPr>
            </w:pPr>
            <w:r w:rsidRPr="001B3A48">
              <w:rPr>
                <w:sz w:val="20"/>
                <w:szCs w:val="20"/>
              </w:rPr>
              <w:t xml:space="preserve">Project Initiation </w:t>
            </w:r>
          </w:p>
        </w:tc>
        <w:tc>
          <w:tcPr>
            <w:tcW w:w="1134" w:type="dxa"/>
            <w:tcBorders>
              <w:top w:val="single" w:sz="4" w:space="0" w:color="000000"/>
              <w:left w:val="single" w:sz="4" w:space="0" w:color="000000"/>
              <w:bottom w:val="single" w:sz="4" w:space="0" w:color="000000"/>
              <w:right w:val="single" w:sz="4" w:space="0" w:color="000000"/>
            </w:tcBorders>
          </w:tcPr>
          <w:p w14:paraId="024E07F8" w14:textId="77777777" w:rsidR="000C7221" w:rsidRPr="00EE0EF6"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w:t>
            </w:r>
          </w:p>
        </w:tc>
        <w:tc>
          <w:tcPr>
            <w:tcW w:w="1134" w:type="dxa"/>
            <w:tcBorders>
              <w:top w:val="single" w:sz="4" w:space="0" w:color="000000"/>
              <w:left w:val="single" w:sz="4" w:space="0" w:color="000000"/>
              <w:bottom w:val="single" w:sz="4" w:space="0" w:color="000000"/>
              <w:right w:val="single" w:sz="4" w:space="0" w:color="000000"/>
            </w:tcBorders>
          </w:tcPr>
          <w:p w14:paraId="069473AA" w14:textId="77777777" w:rsidR="000C7221" w:rsidRPr="001B3A48"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825E794" w14:textId="77777777" w:rsidR="000C7221" w:rsidRPr="001B3A48"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3131C052" w14:textId="77777777" w:rsidR="000C7221" w:rsidRPr="001B3A48" w:rsidRDefault="000C7221" w:rsidP="00EB1D45">
            <w:pPr>
              <w:spacing w:after="0" w:line="259" w:lineRule="auto"/>
              <w:ind w:left="108" w:firstLine="0"/>
              <w:jc w:val="center"/>
              <w:rPr>
                <w:rFonts w:eastAsiaTheme="minorEastAsia"/>
                <w:sz w:val="20"/>
                <w:szCs w:val="20"/>
              </w:rPr>
            </w:pPr>
          </w:p>
        </w:tc>
      </w:tr>
      <w:tr w:rsidR="000C7221" w:rsidRPr="001B3A48" w14:paraId="70E2C8DB"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46751DB6" w14:textId="77777777" w:rsidR="000C7221" w:rsidRDefault="000C7221" w:rsidP="00EB1D45">
            <w:pPr>
              <w:spacing w:after="0" w:line="259" w:lineRule="auto"/>
              <w:ind w:left="0" w:right="19" w:firstLine="0"/>
              <w:jc w:val="center"/>
              <w:rPr>
                <w:rFonts w:eastAsiaTheme="minorEastAsia"/>
                <w:sz w:val="20"/>
                <w:szCs w:val="20"/>
              </w:rPr>
            </w:pPr>
            <w:r>
              <w:rPr>
                <w:rFonts w:eastAsiaTheme="minorEastAsia" w:hint="eastAsia"/>
                <w:sz w:val="20"/>
                <w:szCs w:val="20"/>
              </w:rPr>
              <w:t>2</w:t>
            </w:r>
          </w:p>
        </w:tc>
        <w:tc>
          <w:tcPr>
            <w:tcW w:w="3591" w:type="dxa"/>
            <w:tcBorders>
              <w:top w:val="single" w:sz="4" w:space="0" w:color="000000"/>
              <w:left w:val="single" w:sz="4" w:space="0" w:color="000000"/>
              <w:bottom w:val="single" w:sz="4" w:space="0" w:color="000000"/>
              <w:right w:val="single" w:sz="4" w:space="0" w:color="000000"/>
            </w:tcBorders>
          </w:tcPr>
          <w:p w14:paraId="1601AA88" w14:textId="77777777" w:rsidR="000C7221" w:rsidRDefault="000C7221" w:rsidP="00EB1D45">
            <w:pPr>
              <w:spacing w:after="0" w:line="259" w:lineRule="auto"/>
              <w:ind w:leftChars="20" w:left="48" w:firstLine="0"/>
              <w:jc w:val="left"/>
              <w:rPr>
                <w:rFonts w:eastAsiaTheme="minorEastAsia"/>
                <w:sz w:val="20"/>
                <w:szCs w:val="20"/>
              </w:rPr>
            </w:pPr>
            <w:r>
              <w:rPr>
                <w:rFonts w:eastAsiaTheme="minorEastAsia"/>
                <w:sz w:val="20"/>
                <w:szCs w:val="20"/>
              </w:rPr>
              <w:t>Development</w:t>
            </w:r>
            <w:r>
              <w:rPr>
                <w:rFonts w:eastAsiaTheme="minorEastAsia" w:hint="eastAsia"/>
                <w:sz w:val="20"/>
                <w:szCs w:val="20"/>
              </w:rPr>
              <w:t xml:space="preserve"> and Testing Environment Set-Up</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58F7EDF5"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3A70C5F1"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136684A5"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5EFB7C77" w14:textId="77777777" w:rsidR="000C7221" w:rsidRDefault="000C7221" w:rsidP="00EB1D45">
            <w:pPr>
              <w:spacing w:after="0" w:line="259" w:lineRule="auto"/>
              <w:ind w:left="108" w:firstLine="0"/>
              <w:jc w:val="center"/>
              <w:rPr>
                <w:rFonts w:eastAsiaTheme="minorEastAsia"/>
                <w:sz w:val="20"/>
                <w:szCs w:val="20"/>
              </w:rPr>
            </w:pPr>
          </w:p>
        </w:tc>
      </w:tr>
      <w:tr w:rsidR="000C7221" w:rsidRPr="001B3A48" w14:paraId="0354E38D"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47405B6A" w14:textId="77777777" w:rsidR="000C7221" w:rsidRPr="0040799A" w:rsidRDefault="000C7221" w:rsidP="00EB1D45">
            <w:pPr>
              <w:spacing w:after="0" w:line="259" w:lineRule="auto"/>
              <w:ind w:left="0" w:right="19" w:firstLine="0"/>
              <w:jc w:val="center"/>
              <w:rPr>
                <w:rFonts w:eastAsiaTheme="minorEastAsia"/>
                <w:sz w:val="20"/>
                <w:szCs w:val="20"/>
              </w:rPr>
            </w:pPr>
            <w:r>
              <w:rPr>
                <w:rFonts w:eastAsiaTheme="minorEastAsia" w:hint="eastAsia"/>
                <w:sz w:val="20"/>
                <w:szCs w:val="20"/>
              </w:rPr>
              <w:t>2.1</w:t>
            </w:r>
          </w:p>
        </w:tc>
        <w:tc>
          <w:tcPr>
            <w:tcW w:w="3591" w:type="dxa"/>
            <w:tcBorders>
              <w:top w:val="single" w:sz="4" w:space="0" w:color="000000"/>
              <w:left w:val="single" w:sz="4" w:space="0" w:color="000000"/>
              <w:bottom w:val="single" w:sz="4" w:space="0" w:color="000000"/>
              <w:right w:val="single" w:sz="4" w:space="0" w:color="000000"/>
            </w:tcBorders>
          </w:tcPr>
          <w:p w14:paraId="0AFFD40B" w14:textId="77777777" w:rsidR="000C7221" w:rsidRDefault="000C7221" w:rsidP="00EB1D45">
            <w:pPr>
              <w:spacing w:after="0" w:line="259" w:lineRule="auto"/>
              <w:ind w:leftChars="20" w:left="48" w:firstLine="0"/>
              <w:jc w:val="left"/>
              <w:rPr>
                <w:rFonts w:eastAsiaTheme="minorEastAsia"/>
                <w:sz w:val="20"/>
                <w:szCs w:val="20"/>
              </w:rPr>
            </w:pPr>
            <w:r>
              <w:rPr>
                <w:rFonts w:eastAsiaTheme="minorEastAsia" w:hint="eastAsia"/>
                <w:sz w:val="20"/>
                <w:szCs w:val="20"/>
              </w:rPr>
              <w:t>Procurement of Development and Testing Environment Hardware (or Cloud Service)</w:t>
            </w:r>
          </w:p>
        </w:tc>
        <w:tc>
          <w:tcPr>
            <w:tcW w:w="1134" w:type="dxa"/>
            <w:tcBorders>
              <w:top w:val="single" w:sz="4" w:space="0" w:color="000000"/>
              <w:left w:val="single" w:sz="4" w:space="0" w:color="000000"/>
              <w:bottom w:val="single" w:sz="4" w:space="0" w:color="000000"/>
              <w:right w:val="single" w:sz="4" w:space="0" w:color="000000"/>
            </w:tcBorders>
          </w:tcPr>
          <w:p w14:paraId="13765801"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E1AE612"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w:t>
            </w:r>
          </w:p>
        </w:tc>
        <w:tc>
          <w:tcPr>
            <w:tcW w:w="1134" w:type="dxa"/>
            <w:tcBorders>
              <w:top w:val="single" w:sz="4" w:space="0" w:color="000000"/>
              <w:left w:val="single" w:sz="4" w:space="0" w:color="000000"/>
              <w:bottom w:val="single" w:sz="4" w:space="0" w:color="000000"/>
              <w:right w:val="single" w:sz="4" w:space="0" w:color="000000"/>
            </w:tcBorders>
          </w:tcPr>
          <w:p w14:paraId="28F913DC"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7BB829"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M16</w:t>
            </w:r>
          </w:p>
        </w:tc>
      </w:tr>
      <w:tr w:rsidR="000C7221" w:rsidRPr="001B3A48" w14:paraId="54AE1745"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6AAA4600" w14:textId="77777777" w:rsidR="000C7221" w:rsidRPr="00313D84" w:rsidRDefault="000C7221" w:rsidP="00EB1D45">
            <w:pPr>
              <w:spacing w:after="0" w:line="259" w:lineRule="auto"/>
              <w:ind w:left="0" w:right="19" w:firstLine="0"/>
              <w:jc w:val="center"/>
              <w:rPr>
                <w:rFonts w:eastAsiaTheme="minorEastAsia"/>
                <w:sz w:val="20"/>
                <w:szCs w:val="20"/>
              </w:rPr>
            </w:pPr>
            <w:r w:rsidRPr="001B3A48">
              <w:rPr>
                <w:sz w:val="20"/>
                <w:szCs w:val="20"/>
              </w:rPr>
              <w:t>2</w:t>
            </w:r>
            <w:r>
              <w:rPr>
                <w:rFonts w:eastAsiaTheme="minorEastAsia" w:hint="eastAsia"/>
                <w:sz w:val="20"/>
                <w:szCs w:val="20"/>
              </w:rPr>
              <w:t>.2</w:t>
            </w:r>
          </w:p>
        </w:tc>
        <w:tc>
          <w:tcPr>
            <w:tcW w:w="3591" w:type="dxa"/>
            <w:tcBorders>
              <w:top w:val="single" w:sz="4" w:space="0" w:color="000000"/>
              <w:left w:val="single" w:sz="4" w:space="0" w:color="000000"/>
              <w:bottom w:val="single" w:sz="4" w:space="0" w:color="000000"/>
              <w:right w:val="single" w:sz="4" w:space="0" w:color="000000"/>
            </w:tcBorders>
          </w:tcPr>
          <w:p w14:paraId="214C6D88" w14:textId="77777777" w:rsidR="000C7221" w:rsidRPr="001B3A48" w:rsidRDefault="000C7221" w:rsidP="00EB1D45">
            <w:pPr>
              <w:spacing w:after="0" w:line="259" w:lineRule="auto"/>
              <w:ind w:leftChars="19" w:left="48" w:hangingChars="1" w:hanging="2"/>
              <w:jc w:val="left"/>
              <w:rPr>
                <w:sz w:val="20"/>
                <w:szCs w:val="20"/>
              </w:rPr>
            </w:pPr>
            <w:r>
              <w:rPr>
                <w:rFonts w:eastAsiaTheme="minorEastAsia" w:hint="eastAsia"/>
                <w:sz w:val="20"/>
                <w:szCs w:val="20"/>
              </w:rPr>
              <w:t>Development and Testing Environment Set-Up</w:t>
            </w:r>
          </w:p>
        </w:tc>
        <w:tc>
          <w:tcPr>
            <w:tcW w:w="1134" w:type="dxa"/>
            <w:tcBorders>
              <w:top w:val="single" w:sz="4" w:space="0" w:color="000000"/>
              <w:left w:val="single" w:sz="4" w:space="0" w:color="000000"/>
              <w:bottom w:val="single" w:sz="4" w:space="0" w:color="000000"/>
              <w:right w:val="single" w:sz="4" w:space="0" w:color="000000"/>
            </w:tcBorders>
          </w:tcPr>
          <w:p w14:paraId="0C12CABC" w14:textId="77777777" w:rsidR="000C7221" w:rsidRPr="001B3A48"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7F836FC"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M3</w:t>
            </w:r>
          </w:p>
        </w:tc>
        <w:tc>
          <w:tcPr>
            <w:tcW w:w="1134" w:type="dxa"/>
            <w:tcBorders>
              <w:top w:val="single" w:sz="4" w:space="0" w:color="000000"/>
              <w:left w:val="single" w:sz="4" w:space="0" w:color="000000"/>
              <w:bottom w:val="single" w:sz="4" w:space="0" w:color="000000"/>
              <w:right w:val="single" w:sz="4" w:space="0" w:color="000000"/>
            </w:tcBorders>
          </w:tcPr>
          <w:p w14:paraId="18622D3A" w14:textId="77777777" w:rsidR="000C7221" w:rsidRPr="001B3A48"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6DCF15" w14:textId="77777777" w:rsidR="000C7221" w:rsidRPr="001B3A48"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M16</w:t>
            </w:r>
          </w:p>
        </w:tc>
      </w:tr>
      <w:tr w:rsidR="000C7221" w:rsidRPr="001B3A48" w14:paraId="1293262B"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35BF8636"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3</w:t>
            </w:r>
          </w:p>
        </w:tc>
        <w:tc>
          <w:tcPr>
            <w:tcW w:w="3591" w:type="dxa"/>
            <w:tcBorders>
              <w:top w:val="single" w:sz="4" w:space="0" w:color="000000"/>
              <w:left w:val="single" w:sz="4" w:space="0" w:color="000000"/>
              <w:bottom w:val="single" w:sz="4" w:space="0" w:color="000000"/>
              <w:right w:val="single" w:sz="4" w:space="0" w:color="000000"/>
            </w:tcBorders>
          </w:tcPr>
          <w:p w14:paraId="0F8C9EC9" w14:textId="77777777" w:rsidR="000C7221" w:rsidRDefault="000C7221" w:rsidP="00EB1D45">
            <w:pPr>
              <w:spacing w:after="0" w:line="259" w:lineRule="auto"/>
              <w:ind w:leftChars="20" w:left="48" w:firstLine="0"/>
              <w:jc w:val="left"/>
              <w:rPr>
                <w:rFonts w:eastAsiaTheme="minorEastAsia"/>
                <w:sz w:val="20"/>
                <w:szCs w:val="20"/>
              </w:rPr>
            </w:pPr>
            <w:r>
              <w:rPr>
                <w:rFonts w:eastAsiaTheme="minorEastAsia" w:hint="eastAsia"/>
                <w:sz w:val="20"/>
                <w:szCs w:val="20"/>
              </w:rPr>
              <w:t>Testing Data Set-Up and Prototype</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20B43E58"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3DC867B9"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4C3FEF0F"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4BC2FDE5" w14:textId="77777777" w:rsidR="000C7221" w:rsidRDefault="000C7221" w:rsidP="00EB1D45">
            <w:pPr>
              <w:spacing w:after="0" w:line="259" w:lineRule="auto"/>
              <w:ind w:left="108" w:firstLine="0"/>
              <w:jc w:val="center"/>
              <w:rPr>
                <w:rFonts w:eastAsiaTheme="minorEastAsia"/>
                <w:sz w:val="20"/>
                <w:szCs w:val="20"/>
              </w:rPr>
            </w:pPr>
          </w:p>
        </w:tc>
      </w:tr>
      <w:tr w:rsidR="000C7221" w:rsidRPr="001B3A48" w14:paraId="0400CCF5"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322BE948"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3.1</w:t>
            </w:r>
          </w:p>
        </w:tc>
        <w:tc>
          <w:tcPr>
            <w:tcW w:w="3591" w:type="dxa"/>
            <w:tcBorders>
              <w:top w:val="single" w:sz="4" w:space="0" w:color="000000"/>
              <w:left w:val="single" w:sz="4" w:space="0" w:color="000000"/>
              <w:bottom w:val="single" w:sz="4" w:space="0" w:color="000000"/>
              <w:right w:val="single" w:sz="4" w:space="0" w:color="000000"/>
            </w:tcBorders>
          </w:tcPr>
          <w:p w14:paraId="59A148B2" w14:textId="77777777" w:rsidR="000C7221" w:rsidRDefault="000C7221" w:rsidP="00EB1D45">
            <w:pPr>
              <w:spacing w:after="0" w:line="259" w:lineRule="auto"/>
              <w:ind w:leftChars="20" w:left="48" w:firstLine="0"/>
              <w:jc w:val="left"/>
              <w:rPr>
                <w:rFonts w:eastAsiaTheme="minorEastAsia"/>
                <w:sz w:val="20"/>
                <w:szCs w:val="20"/>
              </w:rPr>
            </w:pPr>
            <w:r>
              <w:rPr>
                <w:rFonts w:eastAsiaTheme="minorEastAsia" w:hint="eastAsia"/>
                <w:sz w:val="20"/>
                <w:szCs w:val="20"/>
              </w:rPr>
              <w:t>Data Source Identification and ETL under Testing Environment</w:t>
            </w:r>
          </w:p>
        </w:tc>
        <w:tc>
          <w:tcPr>
            <w:tcW w:w="1134" w:type="dxa"/>
            <w:tcBorders>
              <w:top w:val="single" w:sz="4" w:space="0" w:color="000000"/>
              <w:left w:val="single" w:sz="4" w:space="0" w:color="000000"/>
              <w:bottom w:val="single" w:sz="4" w:space="0" w:color="000000"/>
              <w:right w:val="single" w:sz="4" w:space="0" w:color="000000"/>
            </w:tcBorders>
          </w:tcPr>
          <w:p w14:paraId="1B6EB0D4"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827888"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M8</w:t>
            </w:r>
          </w:p>
        </w:tc>
        <w:tc>
          <w:tcPr>
            <w:tcW w:w="1134" w:type="dxa"/>
            <w:tcBorders>
              <w:top w:val="single" w:sz="4" w:space="0" w:color="000000"/>
              <w:left w:val="single" w:sz="4" w:space="0" w:color="000000"/>
              <w:bottom w:val="single" w:sz="4" w:space="0" w:color="000000"/>
              <w:right w:val="single" w:sz="4" w:space="0" w:color="000000"/>
            </w:tcBorders>
          </w:tcPr>
          <w:p w14:paraId="28569FC5" w14:textId="77777777" w:rsidR="000C7221" w:rsidRPr="001B6449"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3C2269" w14:textId="77777777" w:rsidR="000C7221" w:rsidRPr="001B6449"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M16</w:t>
            </w:r>
          </w:p>
        </w:tc>
      </w:tr>
      <w:tr w:rsidR="000C7221" w:rsidRPr="001B3A48" w14:paraId="40987FA1"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2DC394AE" w14:textId="77777777" w:rsidR="000C7221" w:rsidRPr="001B6449"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3.2</w:t>
            </w:r>
          </w:p>
        </w:tc>
        <w:tc>
          <w:tcPr>
            <w:tcW w:w="3591" w:type="dxa"/>
            <w:tcBorders>
              <w:top w:val="single" w:sz="4" w:space="0" w:color="000000"/>
              <w:left w:val="single" w:sz="4" w:space="0" w:color="000000"/>
              <w:bottom w:val="single" w:sz="4" w:space="0" w:color="000000"/>
              <w:right w:val="single" w:sz="4" w:space="0" w:color="000000"/>
            </w:tcBorders>
          </w:tcPr>
          <w:p w14:paraId="432BA5D9" w14:textId="77777777" w:rsidR="000C7221" w:rsidRPr="001B6449" w:rsidRDefault="000C7221" w:rsidP="00EB1D45">
            <w:pPr>
              <w:spacing w:after="0" w:line="259" w:lineRule="auto"/>
              <w:ind w:left="48" w:firstLine="0"/>
              <w:rPr>
                <w:rFonts w:eastAsiaTheme="minorEastAsia"/>
                <w:sz w:val="20"/>
                <w:szCs w:val="20"/>
              </w:rPr>
            </w:pPr>
            <w:r>
              <w:rPr>
                <w:rFonts w:eastAsiaTheme="minorEastAsia" w:hint="eastAsia"/>
                <w:sz w:val="20"/>
                <w:szCs w:val="20"/>
              </w:rPr>
              <w:t>System Prototype on Testing Environment</w:t>
            </w:r>
          </w:p>
        </w:tc>
        <w:tc>
          <w:tcPr>
            <w:tcW w:w="1134" w:type="dxa"/>
            <w:tcBorders>
              <w:top w:val="single" w:sz="4" w:space="0" w:color="000000"/>
              <w:left w:val="single" w:sz="4" w:space="0" w:color="000000"/>
              <w:bottom w:val="single" w:sz="4" w:space="0" w:color="000000"/>
              <w:right w:val="single" w:sz="4" w:space="0" w:color="000000"/>
            </w:tcBorders>
          </w:tcPr>
          <w:p w14:paraId="7C8654BA" w14:textId="77777777" w:rsidR="000C7221" w:rsidRDefault="000C7221" w:rsidP="00EB1D45">
            <w:pPr>
              <w:spacing w:after="0" w:line="259" w:lineRule="auto"/>
              <w:ind w:left="4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6D5277"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M8</w:t>
            </w:r>
          </w:p>
        </w:tc>
        <w:tc>
          <w:tcPr>
            <w:tcW w:w="1134" w:type="dxa"/>
            <w:tcBorders>
              <w:top w:val="single" w:sz="4" w:space="0" w:color="000000"/>
              <w:left w:val="single" w:sz="4" w:space="0" w:color="000000"/>
              <w:bottom w:val="single" w:sz="4" w:space="0" w:color="000000"/>
              <w:right w:val="single" w:sz="4" w:space="0" w:color="000000"/>
            </w:tcBorders>
          </w:tcPr>
          <w:p w14:paraId="2501727A" w14:textId="77777777" w:rsidR="000C7221" w:rsidRPr="00941B72"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3918497" w14:textId="77777777" w:rsidR="000C7221" w:rsidRPr="00941B72"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M16</w:t>
            </w:r>
          </w:p>
        </w:tc>
      </w:tr>
      <w:tr w:rsidR="000C7221" w:rsidRPr="001B3A48" w14:paraId="0DE1D537" w14:textId="77777777" w:rsidTr="00EB1D45">
        <w:trPr>
          <w:trHeight w:val="572"/>
        </w:trPr>
        <w:tc>
          <w:tcPr>
            <w:tcW w:w="651" w:type="dxa"/>
            <w:tcBorders>
              <w:top w:val="single" w:sz="4" w:space="0" w:color="000000"/>
              <w:left w:val="single" w:sz="4" w:space="0" w:color="000000"/>
              <w:bottom w:val="single" w:sz="4" w:space="0" w:color="000000"/>
              <w:right w:val="single" w:sz="4" w:space="0" w:color="000000"/>
            </w:tcBorders>
          </w:tcPr>
          <w:p w14:paraId="3565171C"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3.3</w:t>
            </w:r>
          </w:p>
        </w:tc>
        <w:tc>
          <w:tcPr>
            <w:tcW w:w="3591" w:type="dxa"/>
            <w:tcBorders>
              <w:top w:val="single" w:sz="4" w:space="0" w:color="000000"/>
              <w:left w:val="single" w:sz="4" w:space="0" w:color="000000"/>
              <w:bottom w:val="single" w:sz="4" w:space="0" w:color="000000"/>
              <w:right w:val="single" w:sz="4" w:space="0" w:color="000000"/>
            </w:tcBorders>
          </w:tcPr>
          <w:p w14:paraId="02345BED" w14:textId="31BE59B4"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User BIS Tools </w:t>
            </w:r>
            <w:r w:rsidR="00EB1D45">
              <w:rPr>
                <w:rFonts w:eastAsiaTheme="minorEastAsia"/>
                <w:sz w:val="20"/>
                <w:szCs w:val="20"/>
              </w:rPr>
              <w:t>Familiarisation</w:t>
            </w:r>
            <w:r>
              <w:rPr>
                <w:rFonts w:eastAsiaTheme="minorEastAsia" w:hint="eastAsia"/>
                <w:sz w:val="20"/>
                <w:szCs w:val="20"/>
              </w:rPr>
              <w:t xml:space="preserve"> T</w:t>
            </w:r>
            <w:r>
              <w:rPr>
                <w:rFonts w:eastAsiaTheme="minorEastAsia"/>
                <w:sz w:val="20"/>
                <w:szCs w:val="20"/>
              </w:rPr>
              <w:t>raining</w:t>
            </w:r>
            <w:r>
              <w:rPr>
                <w:rFonts w:eastAsiaTheme="minorEastAsia" w:hint="eastAsia"/>
                <w:sz w:val="20"/>
                <w:szCs w:val="20"/>
              </w:rPr>
              <w:t xml:space="preserve"> on Tes</w:t>
            </w:r>
            <w:r>
              <w:rPr>
                <w:rFonts w:eastAsiaTheme="minorEastAsia"/>
                <w:sz w:val="20"/>
                <w:szCs w:val="20"/>
              </w:rPr>
              <w:t>t</w:t>
            </w:r>
            <w:r>
              <w:rPr>
                <w:rFonts w:eastAsiaTheme="minorEastAsia" w:hint="eastAsia"/>
                <w:sz w:val="20"/>
                <w:szCs w:val="20"/>
              </w:rPr>
              <w:t xml:space="preserve">ing Environment </w:t>
            </w:r>
          </w:p>
        </w:tc>
        <w:tc>
          <w:tcPr>
            <w:tcW w:w="1134" w:type="dxa"/>
            <w:tcBorders>
              <w:top w:val="single" w:sz="4" w:space="0" w:color="000000"/>
              <w:left w:val="single" w:sz="4" w:space="0" w:color="000000"/>
              <w:bottom w:val="single" w:sz="4" w:space="0" w:color="000000"/>
              <w:right w:val="single" w:sz="4" w:space="0" w:color="000000"/>
            </w:tcBorders>
          </w:tcPr>
          <w:p w14:paraId="2DB742E7"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8E6D69"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M8</w:t>
            </w:r>
          </w:p>
        </w:tc>
        <w:tc>
          <w:tcPr>
            <w:tcW w:w="1134" w:type="dxa"/>
            <w:tcBorders>
              <w:top w:val="single" w:sz="4" w:space="0" w:color="000000"/>
              <w:left w:val="single" w:sz="4" w:space="0" w:color="000000"/>
              <w:bottom w:val="single" w:sz="4" w:space="0" w:color="000000"/>
              <w:right w:val="single" w:sz="4" w:space="0" w:color="000000"/>
            </w:tcBorders>
          </w:tcPr>
          <w:p w14:paraId="75084FA6" w14:textId="77777777" w:rsidR="000C7221" w:rsidRPr="00941B72"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E492D5" w14:textId="77777777" w:rsidR="000C7221" w:rsidRPr="00941B72"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M18</w:t>
            </w:r>
          </w:p>
        </w:tc>
      </w:tr>
      <w:tr w:rsidR="000C7221" w:rsidRPr="001B3A48" w14:paraId="2394E8BE" w14:textId="77777777" w:rsidTr="00EB1D45">
        <w:trPr>
          <w:trHeight w:val="510"/>
        </w:trPr>
        <w:tc>
          <w:tcPr>
            <w:tcW w:w="651" w:type="dxa"/>
            <w:tcBorders>
              <w:top w:val="single" w:sz="4" w:space="0" w:color="000000"/>
              <w:left w:val="single" w:sz="4" w:space="0" w:color="000000"/>
              <w:bottom w:val="single" w:sz="4" w:space="0" w:color="000000"/>
              <w:right w:val="single" w:sz="4" w:space="0" w:color="000000"/>
            </w:tcBorders>
          </w:tcPr>
          <w:p w14:paraId="2BBD5EAC"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3.4</w:t>
            </w:r>
          </w:p>
        </w:tc>
        <w:tc>
          <w:tcPr>
            <w:tcW w:w="3591" w:type="dxa"/>
            <w:tcBorders>
              <w:top w:val="single" w:sz="4" w:space="0" w:color="000000"/>
              <w:left w:val="single" w:sz="4" w:space="0" w:color="000000"/>
              <w:bottom w:val="single" w:sz="4" w:space="0" w:color="000000"/>
              <w:right w:val="single" w:sz="4" w:space="0" w:color="000000"/>
            </w:tcBorders>
          </w:tcPr>
          <w:p w14:paraId="1AE5AF19"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AI Modeler Development</w:t>
            </w:r>
          </w:p>
        </w:tc>
        <w:tc>
          <w:tcPr>
            <w:tcW w:w="1134" w:type="dxa"/>
            <w:tcBorders>
              <w:top w:val="single" w:sz="4" w:space="0" w:color="000000"/>
              <w:left w:val="single" w:sz="4" w:space="0" w:color="000000"/>
              <w:bottom w:val="single" w:sz="4" w:space="0" w:color="000000"/>
              <w:right w:val="single" w:sz="4" w:space="0" w:color="000000"/>
            </w:tcBorders>
          </w:tcPr>
          <w:p w14:paraId="787B17E9"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55150F0"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B9AD470"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M17</w:t>
            </w:r>
          </w:p>
        </w:tc>
        <w:tc>
          <w:tcPr>
            <w:tcW w:w="1134" w:type="dxa"/>
            <w:tcBorders>
              <w:top w:val="single" w:sz="4" w:space="0" w:color="000000"/>
              <w:left w:val="single" w:sz="4" w:space="0" w:color="000000"/>
              <w:bottom w:val="single" w:sz="4" w:space="0" w:color="000000"/>
              <w:right w:val="single" w:sz="4" w:space="0" w:color="000000"/>
            </w:tcBorders>
          </w:tcPr>
          <w:p w14:paraId="3DD4B0F1"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M18</w:t>
            </w:r>
          </w:p>
        </w:tc>
      </w:tr>
      <w:tr w:rsidR="000C7221" w:rsidRPr="001B3A48" w14:paraId="23EF971E" w14:textId="77777777" w:rsidTr="00EB1D45">
        <w:trPr>
          <w:trHeight w:val="510"/>
        </w:trPr>
        <w:tc>
          <w:tcPr>
            <w:tcW w:w="651" w:type="dxa"/>
            <w:tcBorders>
              <w:top w:val="single" w:sz="4" w:space="0" w:color="000000"/>
              <w:left w:val="single" w:sz="4" w:space="0" w:color="000000"/>
              <w:bottom w:val="single" w:sz="4" w:space="0" w:color="000000"/>
              <w:right w:val="single" w:sz="4" w:space="0" w:color="000000"/>
            </w:tcBorders>
          </w:tcPr>
          <w:p w14:paraId="22B176AD"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4</w:t>
            </w:r>
          </w:p>
        </w:tc>
        <w:tc>
          <w:tcPr>
            <w:tcW w:w="3591" w:type="dxa"/>
            <w:tcBorders>
              <w:top w:val="single" w:sz="4" w:space="0" w:color="000000"/>
              <w:left w:val="single" w:sz="4" w:space="0" w:color="000000"/>
              <w:bottom w:val="single" w:sz="4" w:space="0" w:color="000000"/>
              <w:right w:val="single" w:sz="4" w:space="0" w:color="000000"/>
            </w:tcBorders>
          </w:tcPr>
          <w:p w14:paraId="0D22806D"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Semantic Layer </w:t>
            </w:r>
            <w:r>
              <w:rPr>
                <w:rFonts w:eastAsiaTheme="minorEastAsia"/>
                <w:sz w:val="20"/>
                <w:szCs w:val="20"/>
              </w:rPr>
              <w:t>Initial</w:t>
            </w:r>
            <w:r>
              <w:rPr>
                <w:rFonts w:eastAsiaTheme="minorEastAsia" w:hint="eastAsia"/>
                <w:sz w:val="20"/>
                <w:szCs w:val="20"/>
              </w:rPr>
              <w:t xml:space="preserve"> Design Acceptance</w:t>
            </w:r>
          </w:p>
        </w:tc>
        <w:tc>
          <w:tcPr>
            <w:tcW w:w="1134" w:type="dxa"/>
            <w:tcBorders>
              <w:top w:val="single" w:sz="4" w:space="0" w:color="000000"/>
              <w:left w:val="single" w:sz="4" w:space="0" w:color="000000"/>
              <w:bottom w:val="single" w:sz="4" w:space="0" w:color="000000"/>
              <w:right w:val="single" w:sz="4" w:space="0" w:color="000000"/>
            </w:tcBorders>
          </w:tcPr>
          <w:p w14:paraId="7FA58433"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CD97FC"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M8</w:t>
            </w:r>
          </w:p>
        </w:tc>
        <w:tc>
          <w:tcPr>
            <w:tcW w:w="1134" w:type="dxa"/>
            <w:tcBorders>
              <w:top w:val="single" w:sz="4" w:space="0" w:color="000000"/>
              <w:left w:val="single" w:sz="4" w:space="0" w:color="000000"/>
              <w:bottom w:val="single" w:sz="4" w:space="0" w:color="000000"/>
              <w:right w:val="single" w:sz="4" w:space="0" w:color="000000"/>
            </w:tcBorders>
          </w:tcPr>
          <w:p w14:paraId="694C50F9"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FCB43AA"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M18</w:t>
            </w:r>
          </w:p>
        </w:tc>
      </w:tr>
      <w:tr w:rsidR="000C7221" w:rsidRPr="001B3A48" w14:paraId="53D2C2F3" w14:textId="77777777" w:rsidTr="00EB1D45">
        <w:trPr>
          <w:trHeight w:val="573"/>
        </w:trPr>
        <w:tc>
          <w:tcPr>
            <w:tcW w:w="651" w:type="dxa"/>
            <w:tcBorders>
              <w:top w:val="single" w:sz="4" w:space="0" w:color="000000"/>
              <w:left w:val="single" w:sz="4" w:space="0" w:color="000000"/>
              <w:bottom w:val="single" w:sz="4" w:space="0" w:color="000000"/>
              <w:right w:val="single" w:sz="4" w:space="0" w:color="000000"/>
            </w:tcBorders>
          </w:tcPr>
          <w:p w14:paraId="398522E1"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5</w:t>
            </w:r>
          </w:p>
        </w:tc>
        <w:tc>
          <w:tcPr>
            <w:tcW w:w="3591" w:type="dxa"/>
            <w:tcBorders>
              <w:top w:val="single" w:sz="4" w:space="0" w:color="000000"/>
              <w:left w:val="single" w:sz="4" w:space="0" w:color="000000"/>
              <w:bottom w:val="single" w:sz="4" w:space="0" w:color="000000"/>
              <w:right w:val="single" w:sz="4" w:space="0" w:color="000000"/>
            </w:tcBorders>
          </w:tcPr>
          <w:p w14:paraId="4397E86E"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Dashboard/Report Development </w:t>
            </w:r>
          </w:p>
        </w:tc>
        <w:tc>
          <w:tcPr>
            <w:tcW w:w="1134" w:type="dxa"/>
            <w:tcBorders>
              <w:top w:val="single" w:sz="4" w:space="0" w:color="000000"/>
              <w:left w:val="single" w:sz="4" w:space="0" w:color="000000"/>
              <w:bottom w:val="single" w:sz="4" w:space="0" w:color="000000"/>
              <w:right w:val="single" w:sz="4" w:space="0" w:color="000000"/>
            </w:tcBorders>
          </w:tcPr>
          <w:p w14:paraId="35BCA3DF"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0E768AC"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M10</w:t>
            </w:r>
          </w:p>
        </w:tc>
        <w:tc>
          <w:tcPr>
            <w:tcW w:w="1134" w:type="dxa"/>
            <w:tcBorders>
              <w:top w:val="single" w:sz="4" w:space="0" w:color="000000"/>
              <w:left w:val="single" w:sz="4" w:space="0" w:color="000000"/>
              <w:bottom w:val="single" w:sz="4" w:space="0" w:color="000000"/>
              <w:right w:val="single" w:sz="4" w:space="0" w:color="000000"/>
            </w:tcBorders>
          </w:tcPr>
          <w:p w14:paraId="68A74CF9"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40D906"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M18</w:t>
            </w:r>
          </w:p>
        </w:tc>
      </w:tr>
      <w:tr w:rsidR="000C7221" w:rsidRPr="001B3A48" w14:paraId="33CEBDC6" w14:textId="77777777" w:rsidTr="00EB1D45">
        <w:trPr>
          <w:trHeight w:val="566"/>
        </w:trPr>
        <w:tc>
          <w:tcPr>
            <w:tcW w:w="651" w:type="dxa"/>
            <w:tcBorders>
              <w:top w:val="single" w:sz="4" w:space="0" w:color="000000"/>
              <w:left w:val="single" w:sz="4" w:space="0" w:color="000000"/>
              <w:bottom w:val="single" w:sz="4" w:space="0" w:color="000000"/>
              <w:right w:val="single" w:sz="4" w:space="0" w:color="000000"/>
            </w:tcBorders>
          </w:tcPr>
          <w:p w14:paraId="578DC336"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6</w:t>
            </w:r>
          </w:p>
        </w:tc>
        <w:tc>
          <w:tcPr>
            <w:tcW w:w="3591" w:type="dxa"/>
            <w:tcBorders>
              <w:top w:val="single" w:sz="4" w:space="0" w:color="000000"/>
              <w:left w:val="single" w:sz="4" w:space="0" w:color="000000"/>
              <w:bottom w:val="single" w:sz="4" w:space="0" w:color="000000"/>
              <w:right w:val="single" w:sz="4" w:space="0" w:color="000000"/>
            </w:tcBorders>
          </w:tcPr>
          <w:p w14:paraId="7486CDC6"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Primary Production and Non-Production  Training, Staging, UAT) Environment Set-Up</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729118FE"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4378B00D"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806AC3B"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30A0E2E" w14:textId="77777777" w:rsidR="000C7221" w:rsidRDefault="000C7221" w:rsidP="00EB1D45">
            <w:pPr>
              <w:spacing w:after="0" w:line="259" w:lineRule="auto"/>
              <w:ind w:left="108" w:firstLine="0"/>
              <w:jc w:val="center"/>
              <w:rPr>
                <w:rFonts w:eastAsiaTheme="minorEastAsia"/>
                <w:sz w:val="20"/>
                <w:szCs w:val="20"/>
              </w:rPr>
            </w:pPr>
          </w:p>
        </w:tc>
      </w:tr>
      <w:tr w:rsidR="000C7221" w:rsidRPr="001B3A48" w14:paraId="7904039F" w14:textId="77777777" w:rsidTr="00EB1D45">
        <w:trPr>
          <w:trHeight w:val="838"/>
        </w:trPr>
        <w:tc>
          <w:tcPr>
            <w:tcW w:w="651" w:type="dxa"/>
            <w:tcBorders>
              <w:top w:val="single" w:sz="4" w:space="0" w:color="000000"/>
              <w:left w:val="single" w:sz="4" w:space="0" w:color="000000"/>
              <w:bottom w:val="single" w:sz="4" w:space="0" w:color="000000"/>
              <w:right w:val="single" w:sz="4" w:space="0" w:color="000000"/>
            </w:tcBorders>
          </w:tcPr>
          <w:p w14:paraId="1D531E37"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6.1</w:t>
            </w:r>
          </w:p>
        </w:tc>
        <w:tc>
          <w:tcPr>
            <w:tcW w:w="3591" w:type="dxa"/>
            <w:tcBorders>
              <w:top w:val="single" w:sz="4" w:space="0" w:color="000000"/>
              <w:left w:val="single" w:sz="4" w:space="0" w:color="000000"/>
              <w:bottom w:val="single" w:sz="4" w:space="0" w:color="000000"/>
              <w:right w:val="single" w:sz="4" w:space="0" w:color="000000"/>
            </w:tcBorders>
          </w:tcPr>
          <w:p w14:paraId="18BAE0D3" w14:textId="77777777" w:rsidR="000C7221" w:rsidRPr="001B6449"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Procurement of Hardware and Software for BIS  Production/Non-Production (Training, Staging, UAT) Environment</w:t>
            </w:r>
          </w:p>
        </w:tc>
        <w:tc>
          <w:tcPr>
            <w:tcW w:w="1134" w:type="dxa"/>
            <w:tcBorders>
              <w:top w:val="single" w:sz="4" w:space="0" w:color="000000"/>
              <w:left w:val="single" w:sz="4" w:space="0" w:color="000000"/>
              <w:bottom w:val="single" w:sz="4" w:space="0" w:color="000000"/>
              <w:right w:val="single" w:sz="4" w:space="0" w:color="000000"/>
            </w:tcBorders>
          </w:tcPr>
          <w:p w14:paraId="544FC502" w14:textId="77777777" w:rsidR="000C7221" w:rsidRPr="001B6449"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345CD13" w14:textId="77777777" w:rsidR="000C7221" w:rsidRPr="001B6449"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M10</w:t>
            </w:r>
          </w:p>
        </w:tc>
        <w:tc>
          <w:tcPr>
            <w:tcW w:w="1134" w:type="dxa"/>
            <w:tcBorders>
              <w:top w:val="single" w:sz="4" w:space="0" w:color="000000"/>
              <w:left w:val="single" w:sz="4" w:space="0" w:color="000000"/>
              <w:bottom w:val="single" w:sz="4" w:space="0" w:color="000000"/>
              <w:right w:val="single" w:sz="4" w:space="0" w:color="000000"/>
            </w:tcBorders>
          </w:tcPr>
          <w:p w14:paraId="77D9023A" w14:textId="77777777" w:rsidR="000C7221" w:rsidRPr="00941B72"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377157" w14:textId="77777777" w:rsidR="000C7221" w:rsidRPr="00941B72"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w:t>
            </w:r>
          </w:p>
        </w:tc>
      </w:tr>
      <w:tr w:rsidR="000C7221" w:rsidRPr="001B3A48" w14:paraId="19EF86E3" w14:textId="77777777" w:rsidTr="00EB1D45">
        <w:trPr>
          <w:trHeight w:val="838"/>
        </w:trPr>
        <w:tc>
          <w:tcPr>
            <w:tcW w:w="651" w:type="dxa"/>
            <w:tcBorders>
              <w:top w:val="single" w:sz="4" w:space="0" w:color="000000"/>
              <w:left w:val="single" w:sz="4" w:space="0" w:color="000000"/>
              <w:bottom w:val="single" w:sz="4" w:space="0" w:color="000000"/>
              <w:right w:val="single" w:sz="4" w:space="0" w:color="000000"/>
            </w:tcBorders>
          </w:tcPr>
          <w:p w14:paraId="2A0BF5FB" w14:textId="77777777" w:rsidR="000C7221" w:rsidRPr="001B3A48" w:rsidRDefault="000C7221" w:rsidP="00EB1D45">
            <w:pPr>
              <w:spacing w:after="0" w:line="259" w:lineRule="auto"/>
              <w:ind w:left="0" w:firstLine="0"/>
              <w:jc w:val="center"/>
              <w:rPr>
                <w:sz w:val="20"/>
                <w:szCs w:val="20"/>
              </w:rPr>
            </w:pPr>
            <w:r>
              <w:rPr>
                <w:rFonts w:eastAsiaTheme="minorEastAsia" w:hint="eastAsia"/>
                <w:sz w:val="20"/>
                <w:szCs w:val="20"/>
              </w:rPr>
              <w:t>6.2</w:t>
            </w:r>
          </w:p>
        </w:tc>
        <w:tc>
          <w:tcPr>
            <w:tcW w:w="3591" w:type="dxa"/>
            <w:tcBorders>
              <w:top w:val="single" w:sz="4" w:space="0" w:color="000000"/>
              <w:left w:val="single" w:sz="4" w:space="0" w:color="000000"/>
              <w:bottom w:val="single" w:sz="4" w:space="0" w:color="000000"/>
              <w:right w:val="single" w:sz="4" w:space="0" w:color="000000"/>
            </w:tcBorders>
          </w:tcPr>
          <w:p w14:paraId="27E8648B" w14:textId="77777777" w:rsidR="000C7221" w:rsidRPr="001B6449" w:rsidRDefault="000C7221" w:rsidP="00EB1D45">
            <w:pPr>
              <w:spacing w:after="0" w:line="259" w:lineRule="auto"/>
              <w:ind w:left="48" w:firstLine="0"/>
              <w:jc w:val="left"/>
              <w:rPr>
                <w:rFonts w:eastAsiaTheme="minorEastAsia"/>
                <w:sz w:val="20"/>
                <w:szCs w:val="20"/>
              </w:rPr>
            </w:pPr>
            <w:r w:rsidRPr="001B3A48">
              <w:rPr>
                <w:sz w:val="20"/>
                <w:szCs w:val="20"/>
              </w:rPr>
              <w:t>Installation and Configuration of</w:t>
            </w:r>
            <w:r>
              <w:rPr>
                <w:rFonts w:eastAsiaTheme="minorEastAsia" w:hint="eastAsia"/>
                <w:sz w:val="20"/>
                <w:szCs w:val="20"/>
              </w:rPr>
              <w:t xml:space="preserve"> </w:t>
            </w:r>
            <w:r w:rsidRPr="001B3A48">
              <w:rPr>
                <w:sz w:val="20"/>
                <w:szCs w:val="20"/>
              </w:rPr>
              <w:t>Production Environment</w:t>
            </w:r>
            <w:r>
              <w:rPr>
                <w:rFonts w:eastAsiaTheme="minorEastAsia" w:hint="eastAsia"/>
                <w:sz w:val="20"/>
                <w:szCs w:val="20"/>
              </w:rPr>
              <w:t xml:space="preserve"> </w:t>
            </w:r>
            <w:r w:rsidRPr="001B3A48">
              <w:rPr>
                <w:sz w:val="20"/>
                <w:szCs w:val="20"/>
              </w:rPr>
              <w:t xml:space="preserve">and Non-Production Environment in </w:t>
            </w:r>
            <w:r>
              <w:rPr>
                <w:rFonts w:eastAsiaTheme="minorEastAsia" w:hint="eastAsia"/>
                <w:sz w:val="20"/>
                <w:szCs w:val="20"/>
              </w:rPr>
              <w:t>data center</w:t>
            </w:r>
          </w:p>
        </w:tc>
        <w:tc>
          <w:tcPr>
            <w:tcW w:w="1134" w:type="dxa"/>
            <w:tcBorders>
              <w:top w:val="single" w:sz="4" w:space="0" w:color="000000"/>
              <w:left w:val="single" w:sz="4" w:space="0" w:color="000000"/>
              <w:bottom w:val="single" w:sz="4" w:space="0" w:color="000000"/>
              <w:right w:val="single" w:sz="4" w:space="0" w:color="000000"/>
            </w:tcBorders>
          </w:tcPr>
          <w:p w14:paraId="1965F17B"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EDAC02" w14:textId="77777777" w:rsidR="000C7221" w:rsidRPr="001B6449"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M11</w:t>
            </w:r>
          </w:p>
        </w:tc>
        <w:tc>
          <w:tcPr>
            <w:tcW w:w="1134" w:type="dxa"/>
            <w:tcBorders>
              <w:top w:val="single" w:sz="4" w:space="0" w:color="000000"/>
              <w:left w:val="single" w:sz="4" w:space="0" w:color="000000"/>
              <w:bottom w:val="single" w:sz="4" w:space="0" w:color="000000"/>
              <w:right w:val="single" w:sz="4" w:space="0" w:color="000000"/>
            </w:tcBorders>
          </w:tcPr>
          <w:p w14:paraId="16ECCF00" w14:textId="77777777" w:rsidR="000C7221" w:rsidRPr="00941B72"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5CDF9A9" w14:textId="77777777" w:rsidR="000C7221" w:rsidRPr="00941B72"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M19</w:t>
            </w:r>
          </w:p>
        </w:tc>
      </w:tr>
      <w:tr w:rsidR="000C7221" w:rsidRPr="001B3A48" w14:paraId="224F7366" w14:textId="77777777" w:rsidTr="00EB1D45">
        <w:trPr>
          <w:trHeight w:val="579"/>
        </w:trPr>
        <w:tc>
          <w:tcPr>
            <w:tcW w:w="651" w:type="dxa"/>
            <w:tcBorders>
              <w:top w:val="single" w:sz="4" w:space="0" w:color="000000"/>
              <w:left w:val="single" w:sz="4" w:space="0" w:color="000000"/>
              <w:bottom w:val="single" w:sz="4" w:space="0" w:color="000000"/>
              <w:right w:val="single" w:sz="4" w:space="0" w:color="000000"/>
            </w:tcBorders>
          </w:tcPr>
          <w:p w14:paraId="151678AD"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7</w:t>
            </w:r>
          </w:p>
        </w:tc>
        <w:tc>
          <w:tcPr>
            <w:tcW w:w="3591" w:type="dxa"/>
            <w:tcBorders>
              <w:top w:val="single" w:sz="4" w:space="0" w:color="000000"/>
              <w:left w:val="single" w:sz="4" w:space="0" w:color="000000"/>
              <w:bottom w:val="single" w:sz="4" w:space="0" w:color="000000"/>
              <w:right w:val="single" w:sz="4" w:space="0" w:color="000000"/>
            </w:tcBorders>
          </w:tcPr>
          <w:p w14:paraId="1A203FE5"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Self-Service Analytics Pilot Run and Acceptance on UAT Environment</w:t>
            </w:r>
          </w:p>
        </w:tc>
        <w:tc>
          <w:tcPr>
            <w:tcW w:w="1134" w:type="dxa"/>
            <w:tcBorders>
              <w:top w:val="single" w:sz="4" w:space="0" w:color="000000"/>
              <w:left w:val="single" w:sz="4" w:space="0" w:color="000000"/>
              <w:bottom w:val="single" w:sz="4" w:space="0" w:color="000000"/>
              <w:right w:val="single" w:sz="4" w:space="0" w:color="000000"/>
            </w:tcBorders>
          </w:tcPr>
          <w:p w14:paraId="623FECC3"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96AD400"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M11</w:t>
            </w:r>
          </w:p>
        </w:tc>
        <w:tc>
          <w:tcPr>
            <w:tcW w:w="1134" w:type="dxa"/>
            <w:tcBorders>
              <w:top w:val="single" w:sz="4" w:space="0" w:color="000000"/>
              <w:left w:val="single" w:sz="4" w:space="0" w:color="000000"/>
              <w:bottom w:val="single" w:sz="4" w:space="0" w:color="000000"/>
              <w:right w:val="single" w:sz="4" w:space="0" w:color="000000"/>
            </w:tcBorders>
          </w:tcPr>
          <w:p w14:paraId="2253D1B4" w14:textId="77777777" w:rsidR="000C7221" w:rsidRPr="00941B72"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A0A7BB" w14:textId="77777777" w:rsidR="000C7221" w:rsidRPr="00941B72"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M20</w:t>
            </w:r>
          </w:p>
        </w:tc>
      </w:tr>
      <w:tr w:rsidR="000C7221" w:rsidRPr="001B3A48" w14:paraId="3C4432E9"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5D0AC7F3" w14:textId="77777777" w:rsidR="000C7221"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8</w:t>
            </w:r>
          </w:p>
        </w:tc>
        <w:tc>
          <w:tcPr>
            <w:tcW w:w="3591" w:type="dxa"/>
            <w:tcBorders>
              <w:top w:val="single" w:sz="4" w:space="0" w:color="000000"/>
              <w:left w:val="single" w:sz="4" w:space="0" w:color="000000"/>
              <w:bottom w:val="single" w:sz="4" w:space="0" w:color="000000"/>
              <w:right w:val="single" w:sz="4" w:space="0" w:color="000000"/>
            </w:tcBorders>
          </w:tcPr>
          <w:p w14:paraId="01A5A274"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BIS System Design, </w:t>
            </w:r>
            <w:r w:rsidRPr="001B3A48">
              <w:rPr>
                <w:sz w:val="20"/>
                <w:szCs w:val="20"/>
              </w:rPr>
              <w:t xml:space="preserve">Privacy Impact Assessment </w:t>
            </w:r>
            <w:r>
              <w:rPr>
                <w:sz w:val="20"/>
                <w:szCs w:val="20"/>
              </w:rPr>
              <w:t>(</w:t>
            </w:r>
            <w:r>
              <w:rPr>
                <w:rFonts w:eastAsiaTheme="minorEastAsia" w:hint="eastAsia"/>
                <w:sz w:val="20"/>
                <w:szCs w:val="20"/>
              </w:rPr>
              <w:t>PIA</w:t>
            </w:r>
            <w:r>
              <w:rPr>
                <w:rFonts w:eastAsiaTheme="minorEastAsia"/>
                <w:sz w:val="20"/>
                <w:szCs w:val="20"/>
              </w:rPr>
              <w:t xml:space="preserve">) </w:t>
            </w:r>
            <w:r>
              <w:rPr>
                <w:rFonts w:eastAsiaTheme="minorEastAsia" w:hint="eastAsia"/>
                <w:sz w:val="20"/>
                <w:szCs w:val="20"/>
              </w:rPr>
              <w:t xml:space="preserve">and </w:t>
            </w:r>
            <w:r w:rsidRPr="001B3A48">
              <w:rPr>
                <w:sz w:val="20"/>
                <w:szCs w:val="20"/>
              </w:rPr>
              <w:t>Security Risk Assessment and Audit</w:t>
            </w: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SRAA</w:t>
            </w:r>
            <w:r>
              <w:rPr>
                <w:rFonts w:eastAsiaTheme="minorEastAsia"/>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4A55E234"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5BD3C938"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66DB56F6"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7A4119C" w14:textId="77777777" w:rsidR="000C7221" w:rsidRDefault="000C7221" w:rsidP="00EB1D45">
            <w:pPr>
              <w:spacing w:after="0" w:line="259" w:lineRule="auto"/>
              <w:ind w:left="108" w:firstLine="0"/>
              <w:jc w:val="center"/>
              <w:rPr>
                <w:rFonts w:eastAsiaTheme="minorEastAsia"/>
                <w:sz w:val="20"/>
                <w:szCs w:val="20"/>
              </w:rPr>
            </w:pPr>
          </w:p>
        </w:tc>
      </w:tr>
      <w:tr w:rsidR="000C7221" w:rsidRPr="001B3A48" w14:paraId="4F01E835"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1F61F90D" w14:textId="77777777" w:rsidR="000C7221" w:rsidRPr="001B3A48" w:rsidRDefault="000C7221" w:rsidP="00EB1D45">
            <w:pPr>
              <w:spacing w:after="0" w:line="259" w:lineRule="auto"/>
              <w:ind w:left="0" w:firstLine="0"/>
              <w:jc w:val="center"/>
              <w:rPr>
                <w:sz w:val="20"/>
                <w:szCs w:val="20"/>
              </w:rPr>
            </w:pPr>
            <w:r>
              <w:rPr>
                <w:rFonts w:eastAsiaTheme="minorEastAsia" w:hint="eastAsia"/>
                <w:sz w:val="20"/>
                <w:szCs w:val="20"/>
              </w:rPr>
              <w:t>8.1</w:t>
            </w:r>
          </w:p>
        </w:tc>
        <w:tc>
          <w:tcPr>
            <w:tcW w:w="3591" w:type="dxa"/>
            <w:tcBorders>
              <w:top w:val="single" w:sz="4" w:space="0" w:color="000000"/>
              <w:left w:val="single" w:sz="4" w:space="0" w:color="000000"/>
              <w:bottom w:val="single" w:sz="4" w:space="0" w:color="000000"/>
              <w:right w:val="single" w:sz="4" w:space="0" w:color="000000"/>
            </w:tcBorders>
          </w:tcPr>
          <w:p w14:paraId="0C9C2A7D" w14:textId="77777777" w:rsidR="000C7221" w:rsidRPr="001B3A48" w:rsidRDefault="000C7221" w:rsidP="00EB1D45">
            <w:pPr>
              <w:spacing w:after="0" w:line="259" w:lineRule="auto"/>
              <w:ind w:left="48" w:firstLine="0"/>
              <w:jc w:val="left"/>
              <w:rPr>
                <w:sz w:val="20"/>
                <w:szCs w:val="20"/>
              </w:rPr>
            </w:pPr>
            <w:r>
              <w:rPr>
                <w:rFonts w:eastAsiaTheme="minorEastAsia" w:hint="eastAsia"/>
                <w:sz w:val="20"/>
                <w:szCs w:val="20"/>
              </w:rPr>
              <w:t xml:space="preserve">BIS </w:t>
            </w:r>
            <w:r w:rsidRPr="001B3A48">
              <w:rPr>
                <w:sz w:val="20"/>
                <w:szCs w:val="20"/>
              </w:rPr>
              <w:t>System Analysis and Design</w:t>
            </w:r>
            <w:r>
              <w:rPr>
                <w:rFonts w:eastAsiaTheme="minorEastAsia" w:hint="eastAsia"/>
                <w:sz w:val="20"/>
                <w:szCs w:val="20"/>
              </w:rPr>
              <w:t>, Data Catalog Confirmation</w:t>
            </w:r>
            <w:r w:rsidRPr="001B3A48">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E16AAD1" w14:textId="77777777" w:rsidR="000C7221" w:rsidRPr="001B3A48"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A3F09D"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M11</w:t>
            </w:r>
          </w:p>
        </w:tc>
        <w:tc>
          <w:tcPr>
            <w:tcW w:w="1134" w:type="dxa"/>
            <w:tcBorders>
              <w:top w:val="single" w:sz="4" w:space="0" w:color="000000"/>
              <w:left w:val="single" w:sz="4" w:space="0" w:color="000000"/>
              <w:bottom w:val="single" w:sz="4" w:space="0" w:color="000000"/>
              <w:right w:val="single" w:sz="4" w:space="0" w:color="000000"/>
            </w:tcBorders>
          </w:tcPr>
          <w:p w14:paraId="7A5284F5"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C3A79C"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M20</w:t>
            </w:r>
          </w:p>
        </w:tc>
      </w:tr>
      <w:tr w:rsidR="000C7221" w:rsidRPr="001B3A48" w14:paraId="359FBF62" w14:textId="77777777" w:rsidTr="00EB1D45">
        <w:trPr>
          <w:trHeight w:val="562"/>
        </w:trPr>
        <w:tc>
          <w:tcPr>
            <w:tcW w:w="651" w:type="dxa"/>
            <w:tcBorders>
              <w:top w:val="single" w:sz="4" w:space="0" w:color="000000"/>
              <w:left w:val="single" w:sz="4" w:space="0" w:color="000000"/>
              <w:bottom w:val="single" w:sz="4" w:space="0" w:color="000000"/>
              <w:right w:val="single" w:sz="4" w:space="0" w:color="000000"/>
            </w:tcBorders>
          </w:tcPr>
          <w:p w14:paraId="17361F9C" w14:textId="77777777" w:rsidR="000C7221" w:rsidRPr="0040799A" w:rsidRDefault="000C7221" w:rsidP="00EB1D45">
            <w:pPr>
              <w:spacing w:after="0" w:line="259" w:lineRule="auto"/>
              <w:ind w:left="0" w:firstLine="0"/>
              <w:jc w:val="center"/>
              <w:rPr>
                <w:rFonts w:eastAsiaTheme="minorEastAsia"/>
                <w:sz w:val="20"/>
                <w:szCs w:val="20"/>
              </w:rPr>
            </w:pPr>
            <w:r>
              <w:rPr>
                <w:rFonts w:eastAsiaTheme="minorEastAsia" w:hint="eastAsia"/>
                <w:sz w:val="20"/>
                <w:szCs w:val="20"/>
              </w:rPr>
              <w:t>8.2</w:t>
            </w:r>
          </w:p>
        </w:tc>
        <w:tc>
          <w:tcPr>
            <w:tcW w:w="3591" w:type="dxa"/>
            <w:tcBorders>
              <w:top w:val="single" w:sz="4" w:space="0" w:color="000000"/>
              <w:left w:val="single" w:sz="4" w:space="0" w:color="000000"/>
              <w:bottom w:val="single" w:sz="4" w:space="0" w:color="000000"/>
              <w:right w:val="single" w:sz="4" w:space="0" w:color="000000"/>
            </w:tcBorders>
          </w:tcPr>
          <w:p w14:paraId="12675BCC" w14:textId="77777777" w:rsidR="000C7221" w:rsidRPr="0022372B" w:rsidRDefault="000C7221" w:rsidP="00EB1D45">
            <w:pPr>
              <w:spacing w:after="0" w:line="259" w:lineRule="auto"/>
              <w:ind w:left="48" w:firstLine="0"/>
              <w:jc w:val="left"/>
              <w:rPr>
                <w:rFonts w:eastAsiaTheme="minorEastAsia"/>
                <w:sz w:val="20"/>
                <w:szCs w:val="20"/>
              </w:rPr>
            </w:pPr>
            <w:r>
              <w:rPr>
                <w:sz w:val="20"/>
                <w:szCs w:val="20"/>
              </w:rPr>
              <w:t>The assessment part of PIA</w:t>
            </w:r>
          </w:p>
        </w:tc>
        <w:tc>
          <w:tcPr>
            <w:tcW w:w="1134" w:type="dxa"/>
            <w:tcBorders>
              <w:top w:val="single" w:sz="4" w:space="0" w:color="000000"/>
              <w:left w:val="single" w:sz="4" w:space="0" w:color="000000"/>
              <w:bottom w:val="single" w:sz="4" w:space="0" w:color="000000"/>
              <w:right w:val="single" w:sz="4" w:space="0" w:color="000000"/>
            </w:tcBorders>
          </w:tcPr>
          <w:p w14:paraId="22395676" w14:textId="77777777" w:rsidR="000C7221" w:rsidRPr="00822723"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B6ACEF"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M11</w:t>
            </w:r>
          </w:p>
        </w:tc>
        <w:tc>
          <w:tcPr>
            <w:tcW w:w="1134" w:type="dxa"/>
            <w:tcBorders>
              <w:top w:val="single" w:sz="4" w:space="0" w:color="000000"/>
              <w:left w:val="single" w:sz="4" w:space="0" w:color="000000"/>
              <w:bottom w:val="single" w:sz="4" w:space="0" w:color="000000"/>
              <w:right w:val="single" w:sz="4" w:space="0" w:color="000000"/>
            </w:tcBorders>
          </w:tcPr>
          <w:p w14:paraId="57150BEA"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D76E799" w14:textId="77777777" w:rsidR="000C7221" w:rsidRPr="00516030" w:rsidRDefault="000C7221" w:rsidP="00EB1D45">
            <w:pPr>
              <w:spacing w:after="0" w:line="259" w:lineRule="auto"/>
              <w:ind w:left="108" w:firstLine="0"/>
              <w:jc w:val="center"/>
              <w:rPr>
                <w:rFonts w:eastAsiaTheme="minorEastAsia"/>
                <w:sz w:val="20"/>
                <w:szCs w:val="20"/>
                <w:vertAlign w:val="superscript"/>
              </w:rPr>
            </w:pPr>
            <w:r>
              <w:rPr>
                <w:rFonts w:eastAsiaTheme="minorEastAsia" w:hint="eastAsia"/>
                <w:sz w:val="20"/>
                <w:szCs w:val="20"/>
              </w:rPr>
              <w:t>M21</w:t>
            </w:r>
            <w:r>
              <w:rPr>
                <w:rFonts w:eastAsiaTheme="minorEastAsia"/>
                <w:sz w:val="20"/>
                <w:szCs w:val="20"/>
                <w:vertAlign w:val="superscript"/>
              </w:rPr>
              <w:t>@</w:t>
            </w:r>
          </w:p>
        </w:tc>
      </w:tr>
      <w:tr w:rsidR="000C7221" w:rsidRPr="001B3A48" w14:paraId="43B0FFF6" w14:textId="77777777" w:rsidTr="00EB1D45">
        <w:trPr>
          <w:trHeight w:val="562"/>
        </w:trPr>
        <w:tc>
          <w:tcPr>
            <w:tcW w:w="651" w:type="dxa"/>
            <w:tcBorders>
              <w:top w:val="single" w:sz="4" w:space="0" w:color="000000"/>
              <w:left w:val="single" w:sz="4" w:space="0" w:color="000000"/>
              <w:bottom w:val="single" w:sz="4" w:space="0" w:color="000000"/>
              <w:right w:val="single" w:sz="4" w:space="0" w:color="000000"/>
            </w:tcBorders>
          </w:tcPr>
          <w:p w14:paraId="4C7DF488" w14:textId="77777777" w:rsidR="000C7221" w:rsidRPr="001B3A48" w:rsidRDefault="000C7221" w:rsidP="00EB1D45">
            <w:pPr>
              <w:spacing w:after="0" w:line="259" w:lineRule="auto"/>
              <w:ind w:left="0" w:firstLine="0"/>
              <w:jc w:val="center"/>
              <w:rPr>
                <w:sz w:val="20"/>
                <w:szCs w:val="20"/>
              </w:rPr>
            </w:pPr>
            <w:r>
              <w:rPr>
                <w:rFonts w:eastAsiaTheme="minorEastAsia" w:hint="eastAsia"/>
                <w:sz w:val="20"/>
                <w:szCs w:val="20"/>
              </w:rPr>
              <w:t>8.3</w:t>
            </w:r>
          </w:p>
        </w:tc>
        <w:tc>
          <w:tcPr>
            <w:tcW w:w="3591" w:type="dxa"/>
            <w:tcBorders>
              <w:top w:val="single" w:sz="4" w:space="0" w:color="000000"/>
              <w:left w:val="single" w:sz="4" w:space="0" w:color="000000"/>
              <w:bottom w:val="single" w:sz="4" w:space="0" w:color="000000"/>
              <w:right w:val="single" w:sz="4" w:space="0" w:color="000000"/>
            </w:tcBorders>
          </w:tcPr>
          <w:p w14:paraId="171AEEC2" w14:textId="77777777" w:rsidR="000C7221" w:rsidRPr="001B3A48" w:rsidRDefault="000C7221" w:rsidP="00EB1D45">
            <w:pPr>
              <w:spacing w:after="0" w:line="259" w:lineRule="auto"/>
              <w:ind w:left="48" w:firstLine="0"/>
              <w:jc w:val="left"/>
              <w:rPr>
                <w:sz w:val="20"/>
                <w:szCs w:val="20"/>
              </w:rPr>
            </w:pPr>
            <w:r>
              <w:rPr>
                <w:sz w:val="20"/>
                <w:szCs w:val="20"/>
              </w:rPr>
              <w:t>The assessment part of SRAA</w:t>
            </w:r>
          </w:p>
        </w:tc>
        <w:tc>
          <w:tcPr>
            <w:tcW w:w="1134" w:type="dxa"/>
            <w:tcBorders>
              <w:top w:val="single" w:sz="4" w:space="0" w:color="000000"/>
              <w:left w:val="single" w:sz="4" w:space="0" w:color="000000"/>
              <w:bottom w:val="single" w:sz="4" w:space="0" w:color="000000"/>
              <w:right w:val="single" w:sz="4" w:space="0" w:color="000000"/>
            </w:tcBorders>
          </w:tcPr>
          <w:p w14:paraId="7F464AC9" w14:textId="77777777" w:rsidR="000C7221" w:rsidRPr="00822723"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6AFF7B5"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M11</w:t>
            </w:r>
          </w:p>
        </w:tc>
        <w:tc>
          <w:tcPr>
            <w:tcW w:w="1134" w:type="dxa"/>
            <w:tcBorders>
              <w:top w:val="single" w:sz="4" w:space="0" w:color="000000"/>
              <w:left w:val="single" w:sz="4" w:space="0" w:color="000000"/>
              <w:bottom w:val="single" w:sz="4" w:space="0" w:color="000000"/>
              <w:right w:val="single" w:sz="4" w:space="0" w:color="000000"/>
            </w:tcBorders>
          </w:tcPr>
          <w:p w14:paraId="67BEA9CD"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8850F84"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sz w:val="20"/>
                <w:szCs w:val="20"/>
              </w:rPr>
              <w:t>M21</w:t>
            </w:r>
            <w:r>
              <w:rPr>
                <w:rFonts w:eastAsiaTheme="minorEastAsia"/>
                <w:sz w:val="20"/>
                <w:szCs w:val="20"/>
                <w:vertAlign w:val="superscript"/>
              </w:rPr>
              <w:t>@</w:t>
            </w:r>
          </w:p>
        </w:tc>
      </w:tr>
      <w:tr w:rsidR="000C7221" w:rsidRPr="001B3A48" w14:paraId="7C4EA5BF"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7858655E" w14:textId="77777777" w:rsidR="000C7221" w:rsidRDefault="000C7221" w:rsidP="00EB1D45">
            <w:pPr>
              <w:spacing w:after="0" w:line="259" w:lineRule="auto"/>
              <w:ind w:left="-13" w:firstLine="0"/>
              <w:jc w:val="center"/>
              <w:rPr>
                <w:rFonts w:eastAsiaTheme="minorEastAsia"/>
                <w:sz w:val="20"/>
                <w:szCs w:val="20"/>
              </w:rPr>
            </w:pPr>
            <w:r>
              <w:rPr>
                <w:rFonts w:eastAsiaTheme="minorEastAsia" w:hint="eastAsia"/>
                <w:sz w:val="20"/>
                <w:szCs w:val="20"/>
              </w:rPr>
              <w:lastRenderedPageBreak/>
              <w:t>9</w:t>
            </w:r>
          </w:p>
        </w:tc>
        <w:tc>
          <w:tcPr>
            <w:tcW w:w="3591" w:type="dxa"/>
            <w:tcBorders>
              <w:top w:val="single" w:sz="4" w:space="0" w:color="000000"/>
              <w:left w:val="single" w:sz="4" w:space="0" w:color="000000"/>
              <w:bottom w:val="single" w:sz="4" w:space="0" w:color="000000"/>
              <w:right w:val="single" w:sz="4" w:space="0" w:color="000000"/>
            </w:tcBorders>
          </w:tcPr>
          <w:p w14:paraId="7235C1A7"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AI-assisted Chabot Pilot Run and Acceptance on UAT environment</w:t>
            </w:r>
          </w:p>
        </w:tc>
        <w:tc>
          <w:tcPr>
            <w:tcW w:w="1134" w:type="dxa"/>
            <w:tcBorders>
              <w:top w:val="single" w:sz="4" w:space="0" w:color="000000"/>
              <w:left w:val="single" w:sz="4" w:space="0" w:color="000000"/>
              <w:bottom w:val="single" w:sz="4" w:space="0" w:color="000000"/>
              <w:right w:val="single" w:sz="4" w:space="0" w:color="000000"/>
            </w:tcBorders>
          </w:tcPr>
          <w:p w14:paraId="13532346"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7CF4CA"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M12</w:t>
            </w:r>
          </w:p>
        </w:tc>
        <w:tc>
          <w:tcPr>
            <w:tcW w:w="1134" w:type="dxa"/>
            <w:tcBorders>
              <w:top w:val="single" w:sz="4" w:space="0" w:color="000000"/>
              <w:left w:val="single" w:sz="4" w:space="0" w:color="000000"/>
              <w:bottom w:val="single" w:sz="4" w:space="0" w:color="000000"/>
              <w:right w:val="single" w:sz="4" w:space="0" w:color="000000"/>
            </w:tcBorders>
          </w:tcPr>
          <w:p w14:paraId="0FC7EAB6"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840F61"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M20</w:t>
            </w:r>
          </w:p>
        </w:tc>
      </w:tr>
      <w:tr w:rsidR="000C7221" w:rsidRPr="001B3A48" w14:paraId="4F005412"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7039825A" w14:textId="77777777" w:rsidR="000C7221" w:rsidRPr="0040799A"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10</w:t>
            </w:r>
          </w:p>
        </w:tc>
        <w:tc>
          <w:tcPr>
            <w:tcW w:w="3591" w:type="dxa"/>
            <w:tcBorders>
              <w:top w:val="single" w:sz="4" w:space="0" w:color="000000"/>
              <w:left w:val="single" w:sz="4" w:space="0" w:color="000000"/>
              <w:bottom w:val="single" w:sz="4" w:space="0" w:color="000000"/>
              <w:right w:val="single" w:sz="4" w:space="0" w:color="000000"/>
            </w:tcBorders>
          </w:tcPr>
          <w:p w14:paraId="694A9B2C" w14:textId="77777777" w:rsidR="000C7221" w:rsidRPr="00941B72"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Final User </w:t>
            </w:r>
            <w:r w:rsidRPr="001B3A48">
              <w:rPr>
                <w:sz w:val="20"/>
                <w:szCs w:val="20"/>
              </w:rPr>
              <w:t>Training</w:t>
            </w:r>
            <w:r>
              <w:rPr>
                <w:rFonts w:eastAsiaTheme="minorEastAsia" w:hint="eastAsia"/>
                <w:sz w:val="20"/>
                <w:szCs w:val="20"/>
              </w:rPr>
              <w:t xml:space="preserve"> / Technical Training</w:t>
            </w:r>
            <w:r w:rsidRPr="001B3A48">
              <w:rPr>
                <w:sz w:val="20"/>
                <w:szCs w:val="20"/>
              </w:rPr>
              <w:t xml:space="preserve"> </w:t>
            </w:r>
            <w:r>
              <w:rPr>
                <w:rFonts w:eastAsiaTheme="minorEastAsia" w:hint="eastAsia"/>
                <w:sz w:val="20"/>
                <w:szCs w:val="20"/>
              </w:rPr>
              <w:t>Before Live Run on Training Environment</w:t>
            </w:r>
          </w:p>
        </w:tc>
        <w:tc>
          <w:tcPr>
            <w:tcW w:w="1134" w:type="dxa"/>
            <w:tcBorders>
              <w:top w:val="single" w:sz="4" w:space="0" w:color="000000"/>
              <w:left w:val="single" w:sz="4" w:space="0" w:color="000000"/>
              <w:bottom w:val="single" w:sz="4" w:space="0" w:color="000000"/>
              <w:right w:val="single" w:sz="4" w:space="0" w:color="000000"/>
            </w:tcBorders>
          </w:tcPr>
          <w:p w14:paraId="6E2FD726" w14:textId="77777777" w:rsidR="000C7221" w:rsidRPr="00822723"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5DC9C9"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M13</w:t>
            </w:r>
          </w:p>
        </w:tc>
        <w:tc>
          <w:tcPr>
            <w:tcW w:w="1134" w:type="dxa"/>
            <w:tcBorders>
              <w:top w:val="single" w:sz="4" w:space="0" w:color="000000"/>
              <w:left w:val="single" w:sz="4" w:space="0" w:color="000000"/>
              <w:bottom w:val="single" w:sz="4" w:space="0" w:color="000000"/>
              <w:right w:val="single" w:sz="4" w:space="0" w:color="000000"/>
            </w:tcBorders>
          </w:tcPr>
          <w:p w14:paraId="7512FCF5"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7F3425"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M21</w:t>
            </w:r>
          </w:p>
        </w:tc>
      </w:tr>
      <w:tr w:rsidR="000C7221" w:rsidRPr="001B3A48" w14:paraId="4B796D65"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5AA60E47" w14:textId="77777777" w:rsidR="000C7221"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11</w:t>
            </w:r>
          </w:p>
        </w:tc>
        <w:tc>
          <w:tcPr>
            <w:tcW w:w="3591" w:type="dxa"/>
            <w:tcBorders>
              <w:top w:val="single" w:sz="4" w:space="0" w:color="000000"/>
              <w:left w:val="single" w:sz="4" w:space="0" w:color="000000"/>
              <w:bottom w:val="single" w:sz="4" w:space="0" w:color="000000"/>
              <w:right w:val="single" w:sz="4" w:space="0" w:color="000000"/>
            </w:tcBorders>
          </w:tcPr>
          <w:p w14:paraId="2F7EAE88" w14:textId="77777777" w:rsidR="000C7221" w:rsidRPr="009C1F85"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Final Production Environment and </w:t>
            </w:r>
            <w:r>
              <w:rPr>
                <w:rFonts w:eastAsiaTheme="minorEastAsia"/>
                <w:sz w:val="20"/>
                <w:szCs w:val="20"/>
              </w:rPr>
              <w:t>Secondary</w:t>
            </w:r>
            <w:r>
              <w:rPr>
                <w:rFonts w:eastAsiaTheme="minorEastAsia" w:hint="eastAsia"/>
                <w:sz w:val="20"/>
                <w:szCs w:val="20"/>
              </w:rPr>
              <w:t xml:space="preserve"> Environment S</w:t>
            </w:r>
            <w:r>
              <w:rPr>
                <w:rFonts w:eastAsiaTheme="minorEastAsia"/>
                <w:sz w:val="20"/>
                <w:szCs w:val="20"/>
              </w:rPr>
              <w:t>e</w:t>
            </w:r>
            <w:r>
              <w:rPr>
                <w:rFonts w:eastAsiaTheme="minorEastAsia" w:hint="eastAsia"/>
                <w:sz w:val="20"/>
                <w:szCs w:val="20"/>
              </w:rPr>
              <w:t>t-up, Final AI Modeler Production Environment Set-Up, PIA, SRAA</w:t>
            </w: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29FA7119"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7D18FD2"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0D872690" w14:textId="77777777" w:rsidR="000C7221"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747474" w:themeFill="background2" w:themeFillShade="80"/>
          </w:tcPr>
          <w:p w14:paraId="14DF096E" w14:textId="77777777" w:rsidR="000C7221" w:rsidRDefault="000C7221" w:rsidP="00EB1D45">
            <w:pPr>
              <w:spacing w:after="0" w:line="259" w:lineRule="auto"/>
              <w:ind w:left="108" w:firstLine="0"/>
              <w:jc w:val="center"/>
              <w:rPr>
                <w:rFonts w:eastAsiaTheme="minorEastAsia"/>
                <w:sz w:val="20"/>
                <w:szCs w:val="20"/>
              </w:rPr>
            </w:pPr>
          </w:p>
        </w:tc>
      </w:tr>
      <w:tr w:rsidR="000C7221" w:rsidRPr="001B3A48" w14:paraId="6BEBFE79"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0C668A85" w14:textId="77777777" w:rsidR="000C7221" w:rsidRPr="001B3A48" w:rsidRDefault="000C7221" w:rsidP="00EB1D45">
            <w:pPr>
              <w:spacing w:after="0" w:line="259" w:lineRule="auto"/>
              <w:ind w:left="149" w:firstLine="0"/>
              <w:jc w:val="center"/>
              <w:rPr>
                <w:sz w:val="20"/>
                <w:szCs w:val="20"/>
              </w:rPr>
            </w:pPr>
            <w:r>
              <w:rPr>
                <w:rFonts w:eastAsiaTheme="minorEastAsia" w:hint="eastAsia"/>
                <w:sz w:val="20"/>
                <w:szCs w:val="20"/>
              </w:rPr>
              <w:t>11.1</w:t>
            </w:r>
          </w:p>
        </w:tc>
        <w:tc>
          <w:tcPr>
            <w:tcW w:w="3591" w:type="dxa"/>
            <w:tcBorders>
              <w:top w:val="single" w:sz="4" w:space="0" w:color="000000"/>
              <w:left w:val="single" w:sz="4" w:space="0" w:color="000000"/>
              <w:bottom w:val="single" w:sz="4" w:space="0" w:color="000000"/>
              <w:right w:val="single" w:sz="4" w:space="0" w:color="000000"/>
            </w:tcBorders>
          </w:tcPr>
          <w:p w14:paraId="54DCC717"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Final ETL Data Set-Up for Live Run</w:t>
            </w:r>
          </w:p>
          <w:p w14:paraId="34CE8EBB"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Overall </w:t>
            </w:r>
            <w:r w:rsidRPr="001B3A48">
              <w:rPr>
                <w:sz w:val="20"/>
                <w:szCs w:val="20"/>
              </w:rPr>
              <w:t xml:space="preserve">User Acceptance Test </w:t>
            </w:r>
          </w:p>
          <w:p w14:paraId="73465972" w14:textId="77777777" w:rsidR="000C7221"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Load and Performance Test</w:t>
            </w:r>
          </w:p>
          <w:p w14:paraId="6CE26F7C" w14:textId="77777777" w:rsidR="000C7221" w:rsidRPr="00822723" w:rsidRDefault="000C7221" w:rsidP="00EB1D45">
            <w:pPr>
              <w:spacing w:after="0" w:line="259" w:lineRule="auto"/>
              <w:ind w:left="48" w:firstLine="0"/>
              <w:jc w:val="left"/>
              <w:rPr>
                <w:rFonts w:eastAsiaTheme="minorEastAsia"/>
                <w:sz w:val="20"/>
                <w:szCs w:val="20"/>
              </w:rPr>
            </w:pPr>
            <w:r>
              <w:rPr>
                <w:rFonts w:eastAsiaTheme="minorEastAsia" w:hint="eastAsia"/>
                <w:sz w:val="20"/>
                <w:szCs w:val="20"/>
              </w:rPr>
              <w:t xml:space="preserve">on </w:t>
            </w:r>
            <w:r>
              <w:rPr>
                <w:rFonts w:eastAsiaTheme="minorEastAsia"/>
                <w:sz w:val="20"/>
                <w:szCs w:val="20"/>
              </w:rPr>
              <w:t>Production</w:t>
            </w:r>
            <w:r>
              <w:rPr>
                <w:rFonts w:eastAsiaTheme="minorEastAsia" w:hint="eastAsia"/>
                <w:sz w:val="20"/>
                <w:szCs w:val="20"/>
              </w:rPr>
              <w:t xml:space="preserve"> Environment</w:t>
            </w:r>
          </w:p>
        </w:tc>
        <w:tc>
          <w:tcPr>
            <w:tcW w:w="1134" w:type="dxa"/>
            <w:tcBorders>
              <w:top w:val="single" w:sz="4" w:space="0" w:color="000000"/>
              <w:left w:val="single" w:sz="4" w:space="0" w:color="000000"/>
              <w:bottom w:val="single" w:sz="4" w:space="0" w:color="000000"/>
              <w:right w:val="single" w:sz="4" w:space="0" w:color="000000"/>
            </w:tcBorders>
          </w:tcPr>
          <w:p w14:paraId="45DBD8AA"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13CBE6" w14:textId="77777777" w:rsidR="000C7221" w:rsidRPr="00822723"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M14</w:t>
            </w:r>
          </w:p>
        </w:tc>
        <w:tc>
          <w:tcPr>
            <w:tcW w:w="1134" w:type="dxa"/>
            <w:tcBorders>
              <w:top w:val="single" w:sz="4" w:space="0" w:color="000000"/>
              <w:left w:val="single" w:sz="4" w:space="0" w:color="000000"/>
              <w:bottom w:val="single" w:sz="4" w:space="0" w:color="000000"/>
              <w:right w:val="single" w:sz="4" w:space="0" w:color="000000"/>
            </w:tcBorders>
          </w:tcPr>
          <w:p w14:paraId="7881FDBC"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F00491"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M21</w:t>
            </w:r>
          </w:p>
        </w:tc>
      </w:tr>
      <w:tr w:rsidR="000C7221" w:rsidRPr="001B3A48" w14:paraId="25EF3688"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578E52F4" w14:textId="77777777" w:rsidR="000C7221"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11.2</w:t>
            </w:r>
          </w:p>
        </w:tc>
        <w:tc>
          <w:tcPr>
            <w:tcW w:w="3591" w:type="dxa"/>
            <w:tcBorders>
              <w:top w:val="single" w:sz="4" w:space="0" w:color="000000"/>
              <w:left w:val="single" w:sz="4" w:space="0" w:color="000000"/>
              <w:bottom w:val="single" w:sz="4" w:space="0" w:color="000000"/>
              <w:right w:val="single" w:sz="4" w:space="0" w:color="000000"/>
            </w:tcBorders>
          </w:tcPr>
          <w:p w14:paraId="0A11432B" w14:textId="77777777" w:rsidR="000C7221" w:rsidRDefault="000C7221" w:rsidP="00EB1D45">
            <w:pPr>
              <w:spacing w:after="0" w:line="259" w:lineRule="auto"/>
              <w:ind w:leftChars="24" w:left="58" w:firstLine="0"/>
              <w:jc w:val="left"/>
              <w:rPr>
                <w:rFonts w:eastAsiaTheme="minorEastAsia"/>
                <w:sz w:val="20"/>
                <w:szCs w:val="20"/>
              </w:rPr>
            </w:pPr>
            <w:r>
              <w:rPr>
                <w:rFonts w:eastAsiaTheme="minorEastAsia" w:hint="eastAsia"/>
                <w:sz w:val="20"/>
                <w:szCs w:val="20"/>
              </w:rPr>
              <w:t xml:space="preserve">Final </w:t>
            </w:r>
            <w:r w:rsidRPr="001B3A48">
              <w:rPr>
                <w:sz w:val="20"/>
                <w:szCs w:val="20"/>
              </w:rPr>
              <w:t>Installation and Configuration of  Production Environment  in PDC</w:t>
            </w:r>
            <w:r>
              <w:rPr>
                <w:rFonts w:eastAsiaTheme="minorEastAsia" w:hint="eastAsia"/>
                <w:sz w:val="20"/>
                <w:szCs w:val="20"/>
              </w:rPr>
              <w:t xml:space="preserve"> and Secondary </w:t>
            </w:r>
            <w:r>
              <w:rPr>
                <w:rFonts w:eastAsiaTheme="minorEastAsia"/>
                <w:sz w:val="20"/>
                <w:szCs w:val="20"/>
              </w:rPr>
              <w:t>Environment</w:t>
            </w:r>
            <w:r>
              <w:rPr>
                <w:rFonts w:eastAsiaTheme="minorEastAsia" w:hint="eastAsia"/>
                <w:sz w:val="20"/>
                <w:szCs w:val="20"/>
              </w:rPr>
              <w:t xml:space="preserve"> in SDS</w:t>
            </w:r>
          </w:p>
          <w:p w14:paraId="534A8B02" w14:textId="77777777" w:rsidR="000C7221" w:rsidRPr="00822723" w:rsidRDefault="000C7221" w:rsidP="00EB1D45">
            <w:pPr>
              <w:spacing w:after="0" w:line="259" w:lineRule="auto"/>
              <w:ind w:leftChars="24" w:left="58" w:firstLine="0"/>
              <w:jc w:val="left"/>
              <w:rPr>
                <w:rFonts w:eastAsiaTheme="minorEastAsia"/>
                <w:sz w:val="20"/>
                <w:szCs w:val="20"/>
              </w:rPr>
            </w:pPr>
            <w:r>
              <w:rPr>
                <w:rFonts w:eastAsiaTheme="minorEastAsia" w:hint="eastAsia"/>
                <w:sz w:val="20"/>
                <w:szCs w:val="20"/>
              </w:rPr>
              <w:t>Disaster Recovery Test</w:t>
            </w:r>
          </w:p>
        </w:tc>
        <w:tc>
          <w:tcPr>
            <w:tcW w:w="1134" w:type="dxa"/>
            <w:tcBorders>
              <w:top w:val="single" w:sz="4" w:space="0" w:color="000000"/>
              <w:left w:val="single" w:sz="4" w:space="0" w:color="000000"/>
              <w:bottom w:val="single" w:sz="4" w:space="0" w:color="000000"/>
              <w:right w:val="single" w:sz="4" w:space="0" w:color="000000"/>
            </w:tcBorders>
          </w:tcPr>
          <w:p w14:paraId="6DC3A304" w14:textId="77777777" w:rsidR="000C7221" w:rsidRPr="00822723"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51C1C0"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M14</w:t>
            </w:r>
          </w:p>
        </w:tc>
        <w:tc>
          <w:tcPr>
            <w:tcW w:w="1134" w:type="dxa"/>
            <w:tcBorders>
              <w:top w:val="single" w:sz="4" w:space="0" w:color="000000"/>
              <w:left w:val="single" w:sz="4" w:space="0" w:color="000000"/>
              <w:bottom w:val="single" w:sz="4" w:space="0" w:color="000000"/>
              <w:right w:val="single" w:sz="4" w:space="0" w:color="000000"/>
            </w:tcBorders>
          </w:tcPr>
          <w:p w14:paraId="2C828871"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B9188A"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M21</w:t>
            </w:r>
          </w:p>
        </w:tc>
      </w:tr>
      <w:tr w:rsidR="000C7221" w:rsidRPr="001B3A48" w14:paraId="37172785"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650BD56C" w14:textId="77777777" w:rsidR="000C7221"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11.3</w:t>
            </w:r>
          </w:p>
        </w:tc>
        <w:tc>
          <w:tcPr>
            <w:tcW w:w="3591" w:type="dxa"/>
            <w:tcBorders>
              <w:top w:val="single" w:sz="4" w:space="0" w:color="000000"/>
              <w:left w:val="single" w:sz="4" w:space="0" w:color="000000"/>
              <w:bottom w:val="single" w:sz="4" w:space="0" w:color="000000"/>
              <w:right w:val="single" w:sz="4" w:space="0" w:color="000000"/>
            </w:tcBorders>
          </w:tcPr>
          <w:p w14:paraId="12077E28" w14:textId="77777777" w:rsidR="000C7221" w:rsidRDefault="000C7221" w:rsidP="00EB1D45">
            <w:pPr>
              <w:spacing w:after="0" w:line="259" w:lineRule="auto"/>
              <w:ind w:left="0" w:firstLineChars="24" w:firstLine="48"/>
              <w:jc w:val="left"/>
              <w:rPr>
                <w:rFonts w:eastAsiaTheme="minorEastAsia"/>
                <w:sz w:val="20"/>
                <w:szCs w:val="20"/>
              </w:rPr>
            </w:pPr>
            <w:r>
              <w:rPr>
                <w:sz w:val="20"/>
                <w:szCs w:val="20"/>
              </w:rPr>
              <w:t xml:space="preserve">PIA review </w:t>
            </w:r>
            <w:r w:rsidRPr="001B3A48">
              <w:rPr>
                <w:sz w:val="20"/>
                <w:szCs w:val="20"/>
              </w:rPr>
              <w:t xml:space="preserve">and </w:t>
            </w:r>
            <w:r>
              <w:rPr>
                <w:sz w:val="20"/>
                <w:szCs w:val="20"/>
              </w:rPr>
              <w:t>a</w:t>
            </w:r>
            <w:r w:rsidRPr="001B3A48">
              <w:rPr>
                <w:sz w:val="20"/>
                <w:szCs w:val="20"/>
              </w:rPr>
              <w:t xml:space="preserve">udit </w:t>
            </w:r>
          </w:p>
        </w:tc>
        <w:tc>
          <w:tcPr>
            <w:tcW w:w="1134" w:type="dxa"/>
            <w:tcBorders>
              <w:top w:val="single" w:sz="4" w:space="0" w:color="000000"/>
              <w:left w:val="single" w:sz="4" w:space="0" w:color="000000"/>
              <w:bottom w:val="single" w:sz="4" w:space="0" w:color="000000"/>
              <w:right w:val="single" w:sz="4" w:space="0" w:color="000000"/>
            </w:tcBorders>
          </w:tcPr>
          <w:p w14:paraId="447F89EA"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DAB77D"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M14</w:t>
            </w:r>
          </w:p>
        </w:tc>
        <w:tc>
          <w:tcPr>
            <w:tcW w:w="1134" w:type="dxa"/>
            <w:tcBorders>
              <w:top w:val="single" w:sz="4" w:space="0" w:color="000000"/>
              <w:left w:val="single" w:sz="4" w:space="0" w:color="000000"/>
              <w:bottom w:val="single" w:sz="4" w:space="0" w:color="000000"/>
              <w:right w:val="single" w:sz="4" w:space="0" w:color="000000"/>
            </w:tcBorders>
          </w:tcPr>
          <w:p w14:paraId="40BE1C50"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8510419" w14:textId="77777777" w:rsidR="000C7221" w:rsidRPr="00516030" w:rsidRDefault="000C7221" w:rsidP="00EB1D45">
            <w:pPr>
              <w:spacing w:after="0" w:line="259" w:lineRule="auto"/>
              <w:ind w:left="108" w:firstLine="0"/>
              <w:jc w:val="center"/>
              <w:rPr>
                <w:rFonts w:eastAsiaTheme="minorEastAsia"/>
                <w:sz w:val="20"/>
                <w:szCs w:val="20"/>
                <w:vertAlign w:val="superscript"/>
              </w:rPr>
            </w:pPr>
            <w:r>
              <w:rPr>
                <w:rFonts w:eastAsiaTheme="minorEastAsia" w:hint="eastAsia"/>
                <w:sz w:val="20"/>
                <w:szCs w:val="20"/>
              </w:rPr>
              <w:t>M21</w:t>
            </w:r>
            <w:r>
              <w:rPr>
                <w:rFonts w:eastAsiaTheme="minorEastAsia"/>
                <w:sz w:val="20"/>
                <w:szCs w:val="20"/>
                <w:vertAlign w:val="superscript"/>
              </w:rPr>
              <w:t>@</w:t>
            </w:r>
          </w:p>
        </w:tc>
      </w:tr>
      <w:tr w:rsidR="000C7221" w:rsidRPr="001B3A48" w14:paraId="548DDC77"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0E53FD80" w14:textId="77777777" w:rsidR="000C7221"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11.4</w:t>
            </w:r>
          </w:p>
        </w:tc>
        <w:tc>
          <w:tcPr>
            <w:tcW w:w="3591" w:type="dxa"/>
            <w:tcBorders>
              <w:top w:val="single" w:sz="4" w:space="0" w:color="000000"/>
              <w:left w:val="single" w:sz="4" w:space="0" w:color="000000"/>
              <w:bottom w:val="single" w:sz="4" w:space="0" w:color="000000"/>
              <w:right w:val="single" w:sz="4" w:space="0" w:color="000000"/>
            </w:tcBorders>
          </w:tcPr>
          <w:p w14:paraId="4730C55B" w14:textId="77777777" w:rsidR="000C7221" w:rsidRDefault="000C7221" w:rsidP="00EB1D45">
            <w:pPr>
              <w:spacing w:after="0" w:line="259" w:lineRule="auto"/>
              <w:ind w:left="0" w:firstLineChars="24" w:firstLine="48"/>
              <w:jc w:val="left"/>
              <w:rPr>
                <w:rFonts w:eastAsiaTheme="minorEastAsia"/>
                <w:sz w:val="20"/>
                <w:szCs w:val="20"/>
              </w:rPr>
            </w:pPr>
            <w:r>
              <w:rPr>
                <w:sz w:val="20"/>
                <w:szCs w:val="20"/>
              </w:rPr>
              <w:t>The audit part of SRAA</w:t>
            </w:r>
            <w:r w:rsidRPr="001B3A48">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5101431"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4E3775D"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M14</w:t>
            </w:r>
          </w:p>
        </w:tc>
        <w:tc>
          <w:tcPr>
            <w:tcW w:w="1134" w:type="dxa"/>
            <w:tcBorders>
              <w:top w:val="single" w:sz="4" w:space="0" w:color="000000"/>
              <w:left w:val="single" w:sz="4" w:space="0" w:color="000000"/>
              <w:bottom w:val="single" w:sz="4" w:space="0" w:color="000000"/>
              <w:right w:val="single" w:sz="4" w:space="0" w:color="000000"/>
            </w:tcBorders>
          </w:tcPr>
          <w:p w14:paraId="65670346"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F58220" w14:textId="77777777" w:rsidR="000C7221" w:rsidRPr="00516030" w:rsidRDefault="000C7221" w:rsidP="00EB1D45">
            <w:pPr>
              <w:spacing w:after="0" w:line="259" w:lineRule="auto"/>
              <w:ind w:left="108" w:firstLine="0"/>
              <w:jc w:val="center"/>
              <w:rPr>
                <w:rFonts w:eastAsiaTheme="minorEastAsia"/>
                <w:sz w:val="20"/>
                <w:szCs w:val="20"/>
                <w:vertAlign w:val="superscript"/>
              </w:rPr>
            </w:pPr>
            <w:r>
              <w:rPr>
                <w:rFonts w:eastAsiaTheme="minorEastAsia"/>
                <w:sz w:val="20"/>
                <w:szCs w:val="20"/>
              </w:rPr>
              <w:t>M21</w:t>
            </w:r>
            <w:r>
              <w:rPr>
                <w:rFonts w:eastAsiaTheme="minorEastAsia"/>
                <w:sz w:val="20"/>
                <w:szCs w:val="20"/>
                <w:vertAlign w:val="superscript"/>
              </w:rPr>
              <w:t>@</w:t>
            </w:r>
          </w:p>
        </w:tc>
      </w:tr>
      <w:tr w:rsidR="000C7221" w:rsidRPr="001B3A48" w14:paraId="2196363F"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614FAF13" w14:textId="77777777" w:rsidR="000C7221" w:rsidRDefault="000C7221" w:rsidP="00EB1D45">
            <w:pPr>
              <w:spacing w:after="0" w:line="259" w:lineRule="auto"/>
              <w:ind w:left="149" w:firstLine="0"/>
              <w:jc w:val="center"/>
              <w:rPr>
                <w:rFonts w:eastAsiaTheme="minorEastAsia"/>
                <w:sz w:val="20"/>
                <w:szCs w:val="20"/>
              </w:rPr>
            </w:pPr>
            <w:r>
              <w:rPr>
                <w:rFonts w:eastAsiaTheme="minorEastAsia" w:hint="eastAsia"/>
                <w:sz w:val="20"/>
                <w:szCs w:val="20"/>
              </w:rPr>
              <w:t>11.5</w:t>
            </w:r>
          </w:p>
        </w:tc>
        <w:tc>
          <w:tcPr>
            <w:tcW w:w="3591" w:type="dxa"/>
            <w:tcBorders>
              <w:top w:val="single" w:sz="4" w:space="0" w:color="000000"/>
              <w:left w:val="single" w:sz="4" w:space="0" w:color="000000"/>
              <w:bottom w:val="single" w:sz="4" w:space="0" w:color="000000"/>
              <w:right w:val="single" w:sz="4" w:space="0" w:color="000000"/>
            </w:tcBorders>
          </w:tcPr>
          <w:p w14:paraId="48FC50AE" w14:textId="77777777" w:rsidR="000C7221" w:rsidRPr="002F19D5" w:rsidRDefault="000C7221" w:rsidP="00EB1D45">
            <w:pPr>
              <w:spacing w:after="0" w:line="259" w:lineRule="auto"/>
              <w:ind w:left="0" w:firstLineChars="24" w:firstLine="48"/>
              <w:jc w:val="left"/>
              <w:rPr>
                <w:rFonts w:eastAsiaTheme="minorEastAsia"/>
                <w:sz w:val="20"/>
                <w:szCs w:val="20"/>
              </w:rPr>
            </w:pPr>
            <w:r>
              <w:rPr>
                <w:rFonts w:eastAsiaTheme="minorEastAsia" w:hint="eastAsia"/>
                <w:sz w:val="20"/>
                <w:szCs w:val="20"/>
              </w:rPr>
              <w:t>AI Modeler Final Test Run</w:t>
            </w:r>
          </w:p>
        </w:tc>
        <w:tc>
          <w:tcPr>
            <w:tcW w:w="1134" w:type="dxa"/>
            <w:tcBorders>
              <w:top w:val="single" w:sz="4" w:space="0" w:color="000000"/>
              <w:left w:val="single" w:sz="4" w:space="0" w:color="000000"/>
              <w:bottom w:val="single" w:sz="4" w:space="0" w:color="000000"/>
              <w:right w:val="single" w:sz="4" w:space="0" w:color="000000"/>
            </w:tcBorders>
          </w:tcPr>
          <w:p w14:paraId="12B008D1" w14:textId="77777777" w:rsidR="000C7221" w:rsidRPr="001B3A48" w:rsidRDefault="000C7221" w:rsidP="00EB1D45">
            <w:pPr>
              <w:spacing w:after="0" w:line="259" w:lineRule="auto"/>
              <w:ind w:left="108" w:firstLin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4EF918"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EB6C5EB" w14:textId="77777777" w:rsidR="000C7221" w:rsidRPr="00904F9F" w:rsidRDefault="000C7221" w:rsidP="00EB1D45">
            <w:pPr>
              <w:spacing w:after="0" w:line="259" w:lineRule="auto"/>
              <w:ind w:left="108" w:firstLine="0"/>
              <w:jc w:val="center"/>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4D384B0" w14:textId="77777777" w:rsidR="000C7221"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M21</w:t>
            </w:r>
          </w:p>
        </w:tc>
      </w:tr>
      <w:tr w:rsidR="000C7221" w:rsidRPr="001B3A48" w14:paraId="57CDAC0A" w14:textId="77777777" w:rsidTr="00EB1D45">
        <w:trPr>
          <w:trHeight w:val="288"/>
        </w:trPr>
        <w:tc>
          <w:tcPr>
            <w:tcW w:w="651" w:type="dxa"/>
            <w:tcBorders>
              <w:top w:val="single" w:sz="4" w:space="0" w:color="000000"/>
              <w:left w:val="single" w:sz="4" w:space="0" w:color="000000"/>
              <w:bottom w:val="single" w:sz="4" w:space="0" w:color="000000"/>
              <w:right w:val="single" w:sz="4" w:space="0" w:color="000000"/>
            </w:tcBorders>
          </w:tcPr>
          <w:p w14:paraId="1AABCE5B" w14:textId="77777777" w:rsidR="000C7221" w:rsidRPr="001B3A48" w:rsidRDefault="000C7221" w:rsidP="00EB1D45">
            <w:pPr>
              <w:spacing w:after="0" w:line="259" w:lineRule="auto"/>
              <w:ind w:left="149" w:firstLine="0"/>
              <w:jc w:val="left"/>
              <w:rPr>
                <w:sz w:val="20"/>
                <w:szCs w:val="20"/>
              </w:rPr>
            </w:pPr>
            <w:r>
              <w:rPr>
                <w:rFonts w:eastAsiaTheme="minorEastAsia" w:hint="eastAsia"/>
                <w:sz w:val="20"/>
                <w:szCs w:val="20"/>
              </w:rPr>
              <w:t>12</w:t>
            </w:r>
          </w:p>
        </w:tc>
        <w:tc>
          <w:tcPr>
            <w:tcW w:w="3591" w:type="dxa"/>
            <w:tcBorders>
              <w:top w:val="single" w:sz="4" w:space="0" w:color="000000"/>
              <w:left w:val="single" w:sz="4" w:space="0" w:color="000000"/>
              <w:bottom w:val="single" w:sz="4" w:space="0" w:color="000000"/>
              <w:right w:val="single" w:sz="4" w:space="0" w:color="000000"/>
            </w:tcBorders>
          </w:tcPr>
          <w:p w14:paraId="4C1826C4" w14:textId="77777777" w:rsidR="000C7221" w:rsidRPr="001B3A48" w:rsidRDefault="000C7221" w:rsidP="00EB1D45">
            <w:pPr>
              <w:spacing w:after="0" w:line="259" w:lineRule="auto"/>
              <w:ind w:left="0" w:firstLineChars="24" w:firstLine="48"/>
              <w:jc w:val="left"/>
              <w:rPr>
                <w:sz w:val="20"/>
                <w:szCs w:val="20"/>
              </w:rPr>
            </w:pPr>
            <w:r>
              <w:rPr>
                <w:rFonts w:eastAsiaTheme="minorEastAsia" w:hint="eastAsia"/>
                <w:sz w:val="20"/>
                <w:szCs w:val="20"/>
              </w:rPr>
              <w:t>BIS S</w:t>
            </w:r>
            <w:r w:rsidRPr="001B3A48">
              <w:rPr>
                <w:sz w:val="20"/>
                <w:szCs w:val="20"/>
              </w:rPr>
              <w:t xml:space="preserve">ystem </w:t>
            </w:r>
            <w:r>
              <w:rPr>
                <w:rFonts w:eastAsiaTheme="minorEastAsia" w:hint="eastAsia"/>
                <w:sz w:val="20"/>
                <w:szCs w:val="20"/>
              </w:rPr>
              <w:t xml:space="preserve">/ AI Modeler </w:t>
            </w:r>
            <w:r>
              <w:rPr>
                <w:rFonts w:eastAsiaTheme="minorEastAsia"/>
                <w:sz w:val="20"/>
                <w:szCs w:val="20"/>
              </w:rPr>
              <w:t xml:space="preserve">(Phase 2) </w:t>
            </w:r>
            <w:r w:rsidRPr="001B3A48">
              <w:rPr>
                <w:sz w:val="20"/>
                <w:szCs w:val="20"/>
              </w:rPr>
              <w:t>Ready for Use</w:t>
            </w:r>
            <w:r w:rsidRPr="001B3A48">
              <w:rPr>
                <w:sz w:val="20"/>
                <w:szCs w:val="20"/>
                <w:vertAlign w:val="superscript"/>
              </w:rPr>
              <w:t>#</w:t>
            </w:r>
            <w:r w:rsidRPr="001B3A48">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593FF66" w14:textId="77777777" w:rsidR="000C7221" w:rsidRPr="001B3A48" w:rsidRDefault="000C7221" w:rsidP="00EB1D45">
            <w:pPr>
              <w:spacing w:after="0" w:line="259" w:lineRule="auto"/>
              <w:ind w:left="108" w:firstLine="0"/>
              <w:jc w:val="center"/>
              <w:rPr>
                <w:sz w:val="20"/>
                <w:szCs w:val="20"/>
              </w:rPr>
            </w:pPr>
            <w:r>
              <w:rPr>
                <w:sz w:val="20"/>
                <w:szCs w:val="20"/>
              </w:rPr>
              <w:t>M1</w:t>
            </w:r>
            <w:r>
              <w:rPr>
                <w:rFonts w:eastAsiaTheme="minorEastAsia" w:hint="eastAsia"/>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9B9CFDC" w14:textId="77777777" w:rsidR="000C7221" w:rsidRPr="00822723"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M15</w:t>
            </w:r>
          </w:p>
        </w:tc>
        <w:tc>
          <w:tcPr>
            <w:tcW w:w="1134" w:type="dxa"/>
            <w:tcBorders>
              <w:top w:val="single" w:sz="4" w:space="0" w:color="000000"/>
              <w:left w:val="single" w:sz="4" w:space="0" w:color="000000"/>
              <w:bottom w:val="single" w:sz="4" w:space="0" w:color="000000"/>
              <w:right w:val="single" w:sz="4" w:space="0" w:color="000000"/>
            </w:tcBorders>
          </w:tcPr>
          <w:p w14:paraId="586802A9"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sz w:val="20"/>
                <w:szCs w:val="20"/>
              </w:rPr>
              <w:t>M</w:t>
            </w:r>
            <w:r>
              <w:rPr>
                <w:rFonts w:eastAsiaTheme="minorEastAsia" w:hint="eastAsia"/>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14:paraId="293B0222"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M21</w:t>
            </w:r>
          </w:p>
        </w:tc>
      </w:tr>
      <w:tr w:rsidR="000C7221" w:rsidRPr="001B3A48" w14:paraId="4F997C78" w14:textId="77777777" w:rsidTr="00EB1D45">
        <w:trPr>
          <w:trHeight w:val="286"/>
        </w:trPr>
        <w:tc>
          <w:tcPr>
            <w:tcW w:w="651" w:type="dxa"/>
            <w:tcBorders>
              <w:top w:val="single" w:sz="4" w:space="0" w:color="000000"/>
              <w:left w:val="single" w:sz="4" w:space="0" w:color="000000"/>
              <w:bottom w:val="single" w:sz="4" w:space="0" w:color="000000"/>
              <w:right w:val="single" w:sz="4" w:space="0" w:color="000000"/>
            </w:tcBorders>
          </w:tcPr>
          <w:p w14:paraId="084DE5BC" w14:textId="77777777" w:rsidR="000C7221" w:rsidRPr="001B3A48" w:rsidRDefault="000C7221" w:rsidP="00EB1D45">
            <w:pPr>
              <w:spacing w:after="0" w:line="259" w:lineRule="auto"/>
              <w:ind w:left="149" w:firstLine="0"/>
              <w:jc w:val="left"/>
              <w:rPr>
                <w:sz w:val="20"/>
                <w:szCs w:val="20"/>
              </w:rPr>
            </w:pPr>
            <w:r>
              <w:rPr>
                <w:rFonts w:eastAsiaTheme="minorEastAsia" w:hint="eastAsia"/>
                <w:sz w:val="20"/>
                <w:szCs w:val="20"/>
              </w:rPr>
              <w:t>13</w:t>
            </w:r>
          </w:p>
        </w:tc>
        <w:tc>
          <w:tcPr>
            <w:tcW w:w="3591" w:type="dxa"/>
            <w:tcBorders>
              <w:top w:val="single" w:sz="4" w:space="0" w:color="000000"/>
              <w:left w:val="single" w:sz="4" w:space="0" w:color="000000"/>
              <w:bottom w:val="single" w:sz="4" w:space="0" w:color="000000"/>
              <w:right w:val="single" w:sz="4" w:space="0" w:color="000000"/>
            </w:tcBorders>
          </w:tcPr>
          <w:p w14:paraId="2F731891" w14:textId="77777777" w:rsidR="000C7221" w:rsidRPr="001B3A48" w:rsidRDefault="000C7221" w:rsidP="00EB1D45">
            <w:pPr>
              <w:spacing w:after="0" w:line="259" w:lineRule="auto"/>
              <w:ind w:left="0" w:firstLineChars="24" w:firstLine="48"/>
              <w:jc w:val="left"/>
              <w:rPr>
                <w:sz w:val="20"/>
                <w:szCs w:val="20"/>
              </w:rPr>
            </w:pPr>
            <w:r w:rsidRPr="001B3A48">
              <w:rPr>
                <w:sz w:val="20"/>
                <w:szCs w:val="20"/>
              </w:rPr>
              <w:t xml:space="preserve">System Nursing </w:t>
            </w:r>
          </w:p>
        </w:tc>
        <w:tc>
          <w:tcPr>
            <w:tcW w:w="1134" w:type="dxa"/>
            <w:tcBorders>
              <w:top w:val="single" w:sz="4" w:space="0" w:color="000000"/>
              <w:left w:val="single" w:sz="4" w:space="0" w:color="000000"/>
              <w:bottom w:val="single" w:sz="4" w:space="0" w:color="000000"/>
              <w:right w:val="single" w:sz="4" w:space="0" w:color="000000"/>
            </w:tcBorders>
          </w:tcPr>
          <w:p w14:paraId="6D824026" w14:textId="77777777" w:rsidR="000C7221" w:rsidRPr="001B3A48" w:rsidRDefault="000C7221" w:rsidP="00EB1D45">
            <w:pPr>
              <w:spacing w:after="0" w:line="259" w:lineRule="auto"/>
              <w:ind w:left="108" w:firstLine="0"/>
              <w:jc w:val="center"/>
              <w:rPr>
                <w:sz w:val="20"/>
                <w:szCs w:val="20"/>
              </w:rPr>
            </w:pPr>
            <w:r>
              <w:rPr>
                <w:rFonts w:eastAsiaTheme="minorEastAsia" w:hint="eastAsia"/>
                <w:sz w:val="20"/>
                <w:szCs w:val="20"/>
              </w:rPr>
              <w:t>M16</w:t>
            </w:r>
          </w:p>
        </w:tc>
        <w:tc>
          <w:tcPr>
            <w:tcW w:w="1134" w:type="dxa"/>
            <w:tcBorders>
              <w:top w:val="single" w:sz="4" w:space="0" w:color="000000"/>
              <w:left w:val="single" w:sz="4" w:space="0" w:color="000000"/>
              <w:bottom w:val="single" w:sz="4" w:space="0" w:color="000000"/>
              <w:right w:val="single" w:sz="4" w:space="0" w:color="000000"/>
            </w:tcBorders>
          </w:tcPr>
          <w:p w14:paraId="38E3EAF7" w14:textId="77777777" w:rsidR="000C7221" w:rsidRPr="00822723"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M24</w:t>
            </w:r>
          </w:p>
        </w:tc>
        <w:tc>
          <w:tcPr>
            <w:tcW w:w="1134" w:type="dxa"/>
            <w:tcBorders>
              <w:top w:val="single" w:sz="4" w:space="0" w:color="000000"/>
              <w:left w:val="single" w:sz="4" w:space="0" w:color="000000"/>
              <w:bottom w:val="single" w:sz="4" w:space="0" w:color="000000"/>
              <w:right w:val="single" w:sz="4" w:space="0" w:color="000000"/>
            </w:tcBorders>
          </w:tcPr>
          <w:p w14:paraId="1AB9D4A2"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M22</w:t>
            </w:r>
          </w:p>
        </w:tc>
        <w:tc>
          <w:tcPr>
            <w:tcW w:w="1134" w:type="dxa"/>
            <w:tcBorders>
              <w:top w:val="single" w:sz="4" w:space="0" w:color="000000"/>
              <w:left w:val="single" w:sz="4" w:space="0" w:color="000000"/>
              <w:bottom w:val="single" w:sz="4" w:space="0" w:color="000000"/>
              <w:right w:val="single" w:sz="4" w:space="0" w:color="000000"/>
            </w:tcBorders>
          </w:tcPr>
          <w:p w14:paraId="661F0897" w14:textId="77777777" w:rsidR="000C7221" w:rsidRPr="00904F9F" w:rsidRDefault="000C7221" w:rsidP="00EB1D45">
            <w:pPr>
              <w:spacing w:after="0" w:line="259" w:lineRule="auto"/>
              <w:ind w:left="108" w:firstLine="0"/>
              <w:jc w:val="center"/>
              <w:rPr>
                <w:rFonts w:eastAsiaTheme="minorEastAsia"/>
                <w:sz w:val="20"/>
                <w:szCs w:val="20"/>
              </w:rPr>
            </w:pPr>
            <w:r>
              <w:rPr>
                <w:rFonts w:eastAsiaTheme="minorEastAsia" w:hint="eastAsia"/>
                <w:sz w:val="20"/>
                <w:szCs w:val="20"/>
              </w:rPr>
              <w:t>M24</w:t>
            </w:r>
          </w:p>
        </w:tc>
      </w:tr>
    </w:tbl>
    <w:p w14:paraId="456E47ED" w14:textId="77777777" w:rsidR="000C7221" w:rsidRDefault="00B036DB">
      <w:pPr>
        <w:spacing w:after="169"/>
        <w:ind w:left="-4"/>
        <w:rPr>
          <w:rFonts w:eastAsiaTheme="minorEastAsia"/>
        </w:rPr>
      </w:pPr>
      <w:r>
        <w:t># milestone indicator</w:t>
      </w:r>
      <w:r w:rsidR="00822723">
        <w:rPr>
          <w:rFonts w:eastAsiaTheme="minorEastAsia" w:hint="eastAsia"/>
        </w:rPr>
        <w:t xml:space="preserve"> </w:t>
      </w:r>
    </w:p>
    <w:p w14:paraId="4B923B9F" w14:textId="36142CB0" w:rsidR="004D32CE" w:rsidRDefault="000C7221">
      <w:pPr>
        <w:spacing w:after="169"/>
        <w:ind w:left="-4"/>
      </w:pPr>
      <w:r>
        <w:rPr>
          <w:rFonts w:eastAsiaTheme="minorEastAsia"/>
        </w:rPr>
        <w:t>@If ETL processes have changed.</w:t>
      </w:r>
      <w:r w:rsidR="00B036DB">
        <w:t xml:space="preserve"> </w:t>
      </w:r>
    </w:p>
    <w:p w14:paraId="44062930" w14:textId="77777777" w:rsidR="004D32CE" w:rsidRDefault="00B036DB">
      <w:pPr>
        <w:spacing w:after="0" w:line="259" w:lineRule="auto"/>
        <w:ind w:left="1" w:firstLine="0"/>
        <w:jc w:val="left"/>
      </w:pPr>
      <w:r>
        <w:t xml:space="preserve"> </w:t>
      </w:r>
    </w:p>
    <w:p w14:paraId="78DA316B" w14:textId="5DC04285" w:rsidR="004D32CE" w:rsidRPr="00EB1D45" w:rsidRDefault="00B036DB" w:rsidP="00EB1D45">
      <w:pPr>
        <w:pStyle w:val="a3"/>
        <w:numPr>
          <w:ilvl w:val="0"/>
          <w:numId w:val="25"/>
        </w:numPr>
        <w:tabs>
          <w:tab w:val="left" w:pos="709"/>
        </w:tabs>
        <w:ind w:leftChars="0" w:left="0" w:firstLine="1"/>
      </w:pPr>
      <w:r>
        <w:t xml:space="preserve">It is estimated that the implementation services of the project will be conducted in two phases which would tentatively last for </w:t>
      </w:r>
      <w:r w:rsidR="00ED2E21" w:rsidRPr="00EB1D45">
        <w:t>2</w:t>
      </w:r>
      <w:r w:rsidR="002E71EB" w:rsidRPr="00EB1D45">
        <w:t>4</w:t>
      </w:r>
      <w:r>
        <w:t xml:space="preserve"> months </w:t>
      </w:r>
      <w:r w:rsidR="002E71EB" w:rsidRPr="00EB1D45">
        <w:t xml:space="preserve">(include nursing period) </w:t>
      </w:r>
      <w:r>
        <w:t>in total from the Contract Start Date.  “System Ready for Use”</w:t>
      </w:r>
      <w:r w:rsidR="00EE0EF6" w:rsidRPr="00EB1D45">
        <w:t xml:space="preserve"> for each phase</w:t>
      </w:r>
      <w:r>
        <w:t xml:space="preserve"> is attained when the item has been successfully and fully installed </w:t>
      </w:r>
      <w:r w:rsidR="009102DF" w:rsidRPr="00EB1D45">
        <w:t>in the primary production and secondary production environment</w:t>
      </w:r>
      <w:r w:rsidR="007D4C67" w:rsidRPr="00EB1D45">
        <w:t>s</w:t>
      </w:r>
      <w:r w:rsidR="009102DF" w:rsidRPr="00EB1D45">
        <w:t>, and</w:t>
      </w:r>
      <w:r>
        <w:t xml:space="preserve"> successfully passed the </w:t>
      </w:r>
      <w:r w:rsidR="00A81D00">
        <w:t xml:space="preserve">user </w:t>
      </w:r>
      <w:r>
        <w:t>acceptance tests.  System nursing services are required for all phases</w:t>
      </w:r>
      <w:r w:rsidR="00EE0EF6" w:rsidRPr="00EB1D45">
        <w:t>.  T</w:t>
      </w:r>
      <w:r w:rsidR="00EE0EF6">
        <w:t xml:space="preserve">he warranty period for all phases will commence </w:t>
      </w:r>
      <w:r w:rsidR="0021741D">
        <w:t>in</w:t>
      </w:r>
      <w:r w:rsidR="00EE0EF6" w:rsidRPr="00EB1D45">
        <w:t xml:space="preserve"> </w:t>
      </w:r>
      <w:r w:rsidR="00EE0EF6">
        <w:t xml:space="preserve">Month </w:t>
      </w:r>
      <w:r w:rsidR="00EE0EF6" w:rsidRPr="00EB1D45">
        <w:t>25.</w:t>
      </w:r>
    </w:p>
    <w:p w14:paraId="2DEC9617" w14:textId="77777777" w:rsidR="00EE0EF6" w:rsidRDefault="00EE0EF6" w:rsidP="00EE0EF6">
      <w:pPr>
        <w:ind w:left="-4"/>
      </w:pPr>
    </w:p>
    <w:p w14:paraId="1D8FC6B1" w14:textId="3E31CDB4" w:rsidR="00EE0EF6" w:rsidRPr="00EB1D45" w:rsidRDefault="00B036DB" w:rsidP="00EB1D45">
      <w:pPr>
        <w:pStyle w:val="a3"/>
        <w:numPr>
          <w:ilvl w:val="0"/>
          <w:numId w:val="26"/>
        </w:numPr>
        <w:tabs>
          <w:tab w:val="left" w:pos="709"/>
        </w:tabs>
        <w:ind w:leftChars="0" w:left="0" w:firstLine="1"/>
      </w:pPr>
      <w:r>
        <w:t>Phase 1 includes the</w:t>
      </w:r>
      <w:r w:rsidR="009102DF" w:rsidRPr="00EB1D45">
        <w:t xml:space="preserve"> data catalog, ETL, semantic layer design, self-service analysis and AI-assisted chatbot function </w:t>
      </w:r>
      <w:r>
        <w:t xml:space="preserve">system design and analysis, </w:t>
      </w:r>
      <w:r w:rsidR="009102DF" w:rsidRPr="00EB1D45">
        <w:t xml:space="preserve">software </w:t>
      </w:r>
      <w:r>
        <w:t xml:space="preserve">development </w:t>
      </w:r>
      <w:r w:rsidR="009102DF" w:rsidRPr="00EB1D45">
        <w:t>and development of the dashboard</w:t>
      </w:r>
      <w:r w:rsidR="0021741D" w:rsidRPr="00EB1D45">
        <w:t>s</w:t>
      </w:r>
      <w:r w:rsidR="009102DF" w:rsidRPr="00EB1D45">
        <w:t>/report</w:t>
      </w:r>
      <w:r w:rsidR="0021741D" w:rsidRPr="00EB1D45">
        <w:t>s</w:t>
      </w:r>
      <w:r w:rsidR="009102DF" w:rsidRPr="00EB1D45">
        <w:t xml:space="preserve"> specified in Phase 1.   In particular, the data </w:t>
      </w:r>
      <w:r>
        <w:t xml:space="preserve">interface with the </w:t>
      </w:r>
      <w:r w:rsidR="009102DF" w:rsidRPr="00EB1D45">
        <w:t>c</w:t>
      </w:r>
      <w:r>
        <w:t>ore Hospital IT System</w:t>
      </w:r>
      <w:r w:rsidR="009102DF" w:rsidRPr="00EB1D45">
        <w:t>s</w:t>
      </w:r>
      <w:r>
        <w:t xml:space="preserve"> via the </w:t>
      </w:r>
      <w:r w:rsidR="009102DF" w:rsidRPr="00EB1D45">
        <w:t>proposed data integration platform shall be fully implemented by end of Phase 1.</w:t>
      </w:r>
      <w:r w:rsidR="009646F7" w:rsidRPr="00EB1D45">
        <w:t xml:space="preserve">  </w:t>
      </w:r>
      <w:r w:rsidR="00EE0EF6" w:rsidRPr="00EB1D45">
        <w:t>In addition, the contractor shall develop the</w:t>
      </w:r>
      <w:r w:rsidR="00027258" w:rsidRPr="00EB1D45">
        <w:t xml:space="preserve"> first</w:t>
      </w:r>
      <w:r w:rsidR="00EE0EF6" w:rsidRPr="00EB1D45">
        <w:t xml:space="preserve"> 30 dashboard</w:t>
      </w:r>
      <w:r w:rsidR="0021741D" w:rsidRPr="00EB1D45">
        <w:t>s</w:t>
      </w:r>
      <w:r w:rsidR="00EE0EF6" w:rsidRPr="00EB1D45">
        <w:t>/report</w:t>
      </w:r>
      <w:r w:rsidR="0021741D" w:rsidRPr="00EB1D45">
        <w:t>s</w:t>
      </w:r>
      <w:r w:rsidR="00EE0EF6" w:rsidRPr="00EB1D45">
        <w:t xml:space="preserve"> of the BIS, and provide </w:t>
      </w:r>
      <w:r w:rsidR="00EE0EF6">
        <w:t xml:space="preserve">hand-in-hand </w:t>
      </w:r>
      <w:r w:rsidR="00EE0EF6" w:rsidRPr="00EB1D45">
        <w:t>training to CMH IT and end users to get familiar with the semantic layer design of the BIS</w:t>
      </w:r>
      <w:r w:rsidR="00027258" w:rsidRPr="00EB1D45">
        <w:t xml:space="preserve"> (as specified in Task 3.3 and Task 10 respective) </w:t>
      </w:r>
      <w:r w:rsidR="00EE0EF6" w:rsidRPr="00EB1D45">
        <w:t>, and coach them to develop the required dashboard/report under the 40 specified performance dimensions.</w:t>
      </w:r>
    </w:p>
    <w:p w14:paraId="1A8D8094" w14:textId="0A70D0D0" w:rsidR="00EE0EF6" w:rsidRPr="00EE0EF6" w:rsidRDefault="00EE0EF6">
      <w:pPr>
        <w:ind w:left="-4"/>
        <w:rPr>
          <w:rFonts w:eastAsiaTheme="minorEastAsia"/>
        </w:rPr>
      </w:pPr>
    </w:p>
    <w:p w14:paraId="64EE5478" w14:textId="77777777" w:rsidR="00EE0EF6" w:rsidRDefault="00EE0EF6">
      <w:pPr>
        <w:ind w:left="-4"/>
        <w:rPr>
          <w:rFonts w:eastAsiaTheme="minorEastAsia"/>
        </w:rPr>
      </w:pPr>
    </w:p>
    <w:p w14:paraId="3B1811BE" w14:textId="3329200F" w:rsidR="00027258" w:rsidRPr="00EB1D45" w:rsidRDefault="00B036DB" w:rsidP="00EB1D45">
      <w:pPr>
        <w:pStyle w:val="a3"/>
        <w:numPr>
          <w:ilvl w:val="0"/>
          <w:numId w:val="27"/>
        </w:numPr>
        <w:tabs>
          <w:tab w:val="left" w:pos="709"/>
        </w:tabs>
        <w:ind w:leftChars="0" w:left="0" w:firstLine="1"/>
      </w:pPr>
      <w:r>
        <w:t xml:space="preserve">Phase 2 includes the </w:t>
      </w:r>
      <w:r w:rsidR="009102DF" w:rsidRPr="00EB1D45">
        <w:t xml:space="preserve">enhancement of the data catalog, ETL, additional semantic layer design, additional self-service analysis and enriched AI-assisted chatbot function </w:t>
      </w:r>
      <w:r w:rsidR="009102DF">
        <w:t xml:space="preserve">system design and analysis, </w:t>
      </w:r>
      <w:r w:rsidR="009102DF" w:rsidRPr="00EB1D45">
        <w:t xml:space="preserve">software </w:t>
      </w:r>
      <w:r w:rsidR="009102DF">
        <w:t xml:space="preserve">development </w:t>
      </w:r>
      <w:r w:rsidR="009102DF" w:rsidRPr="00EB1D45">
        <w:t xml:space="preserve">of the dashboard/report specified in </w:t>
      </w:r>
      <w:r w:rsidR="009102DF" w:rsidRPr="00EB1D45">
        <w:lastRenderedPageBreak/>
        <w:t>Phase 2.  In particular, the implementation of the proposed AI-modeler to work with the proposed data catalog and semantic layer data schema shall be implemented by end of Phase 2.</w:t>
      </w:r>
      <w:r w:rsidR="009646F7" w:rsidRPr="00EB1D45">
        <w:t xml:space="preserve">  </w:t>
      </w:r>
      <w:r w:rsidR="00027258" w:rsidRPr="00EB1D45">
        <w:t xml:space="preserve">In addition, the contractor shall develop the remaining 10 dashboard/report of the BIS, and provide </w:t>
      </w:r>
      <w:r w:rsidR="00027258">
        <w:t xml:space="preserve">hand-in-hand </w:t>
      </w:r>
      <w:r w:rsidR="00027258" w:rsidRPr="00EB1D45">
        <w:t>training to CMH IT and end users to get familiar with the enhanced semantic layer design of the BIS (as specified in Task 3.3 and Task 10 respective) , and coach them to develop the required dashboard/report under the 40 specified performance dimensions.</w:t>
      </w:r>
    </w:p>
    <w:p w14:paraId="21490D3C" w14:textId="256D78F9" w:rsidR="004D32CE" w:rsidRPr="00027258" w:rsidRDefault="004D32CE">
      <w:pPr>
        <w:spacing w:after="14" w:line="259" w:lineRule="auto"/>
        <w:ind w:left="1" w:firstLine="0"/>
        <w:jc w:val="left"/>
      </w:pPr>
    </w:p>
    <w:p w14:paraId="0A8D8720" w14:textId="583E7614" w:rsidR="004D32CE" w:rsidRDefault="00B036DB" w:rsidP="00EB1D45">
      <w:pPr>
        <w:pStyle w:val="2"/>
        <w:numPr>
          <w:ilvl w:val="0"/>
          <w:numId w:val="21"/>
        </w:numPr>
        <w:tabs>
          <w:tab w:val="center" w:pos="1977"/>
        </w:tabs>
        <w:ind w:left="709" w:right="0" w:hanging="723"/>
        <w:jc w:val="left"/>
      </w:pPr>
      <w:r>
        <w:t xml:space="preserve">Workload Specifications </w:t>
      </w:r>
    </w:p>
    <w:p w14:paraId="72857F4F" w14:textId="77777777" w:rsidR="004D32CE" w:rsidRDefault="00B036DB">
      <w:pPr>
        <w:spacing w:after="0" w:line="259" w:lineRule="auto"/>
        <w:ind w:left="1" w:firstLine="0"/>
        <w:jc w:val="left"/>
      </w:pPr>
      <w:r>
        <w:t xml:space="preserve"> </w:t>
      </w:r>
    </w:p>
    <w:p w14:paraId="0671EBBE" w14:textId="48FBD99E" w:rsidR="004D32CE" w:rsidRDefault="00B036DB" w:rsidP="00EB1D45">
      <w:pPr>
        <w:pStyle w:val="a3"/>
        <w:numPr>
          <w:ilvl w:val="0"/>
          <w:numId w:val="29"/>
        </w:numPr>
        <w:tabs>
          <w:tab w:val="left" w:pos="709"/>
        </w:tabs>
        <w:ind w:leftChars="0" w:left="0" w:firstLine="0"/>
      </w:pPr>
      <w:r>
        <w:t>The system shall support performance and workload requirement for at</w:t>
      </w:r>
      <w:r w:rsidR="006C4523">
        <w:t xml:space="preserve"> least</w:t>
      </w:r>
      <w:r>
        <w:t xml:space="preserve"> </w:t>
      </w:r>
      <w:r w:rsidR="00A81D00" w:rsidRPr="00EB1D45">
        <w:t>6</w:t>
      </w:r>
      <w:r>
        <w:t xml:space="preserve"> (</w:t>
      </w:r>
      <w:r w:rsidR="00A81D00" w:rsidRPr="00EB1D45">
        <w:t>six</w:t>
      </w:r>
      <w:r>
        <w:t xml:space="preserve">) years from the date of </w:t>
      </w:r>
      <w:r w:rsidR="00A81D00">
        <w:t xml:space="preserve">final </w:t>
      </w:r>
      <w:r>
        <w:t xml:space="preserve">acceptance of the </w:t>
      </w:r>
      <w:r w:rsidR="009102DF" w:rsidRPr="00EB1D45">
        <w:t>BIS</w:t>
      </w:r>
      <w:r>
        <w:t xml:space="preserve"> System and support the </w:t>
      </w:r>
      <w:r w:rsidR="00D741C4" w:rsidRPr="00EB1D45">
        <w:t xml:space="preserve">prime </w:t>
      </w:r>
      <w:r>
        <w:t xml:space="preserve">operating hours </w:t>
      </w:r>
      <w:r w:rsidR="00D741C4" w:rsidRPr="00EB1D45">
        <w:t>from 9am-6pm</w:t>
      </w:r>
      <w:r w:rsidR="00716920" w:rsidRPr="00EB1D45">
        <w:t xml:space="preserve"> on work days (except Sunday and public holiday) over the year.</w:t>
      </w:r>
      <w:r>
        <w:t xml:space="preserve">  The CMH would provide 400 hospital beds and the estimated outpatient attendance is 310,000 per year when full services are rolled out.  The estimated number of</w:t>
      </w:r>
      <w:r w:rsidR="00D741C4" w:rsidRPr="00EB1D45">
        <w:t xml:space="preserve"> BIS</w:t>
      </w:r>
      <w:r>
        <w:t xml:space="preserve"> users is </w:t>
      </w:r>
      <w:r w:rsidR="00E4080C" w:rsidRPr="00EB1D45">
        <w:t>132</w:t>
      </w:r>
      <w:r w:rsidR="00955CD0" w:rsidRPr="00EB1D45">
        <w:t xml:space="preserve"> and 50 concurrent users</w:t>
      </w:r>
      <w:r>
        <w:t xml:space="preserve">.  The table below also shows the estimated number of users and concurrent users. </w:t>
      </w:r>
    </w:p>
    <w:p w14:paraId="1733E0A7" w14:textId="1208065E" w:rsidR="004D32CE" w:rsidRDefault="00B036DB" w:rsidP="00716920">
      <w:pPr>
        <w:spacing w:after="158" w:line="259" w:lineRule="auto"/>
        <w:ind w:left="1" w:firstLine="0"/>
        <w:jc w:val="left"/>
      </w:pPr>
      <w:r>
        <w:rPr>
          <w:b/>
        </w:rPr>
        <w:t xml:space="preserve">  </w:t>
      </w:r>
    </w:p>
    <w:tbl>
      <w:tblPr>
        <w:tblStyle w:val="TableGrid"/>
        <w:tblW w:w="8778" w:type="dxa"/>
        <w:tblInd w:w="6" w:type="dxa"/>
        <w:tblCellMar>
          <w:top w:w="57" w:type="dxa"/>
          <w:left w:w="106" w:type="dxa"/>
          <w:right w:w="50" w:type="dxa"/>
        </w:tblCellMar>
        <w:tblLook w:val="04A0" w:firstRow="1" w:lastRow="0" w:firstColumn="1" w:lastColumn="0" w:noHBand="0" w:noVBand="1"/>
      </w:tblPr>
      <w:tblGrid>
        <w:gridCol w:w="571"/>
        <w:gridCol w:w="1814"/>
        <w:gridCol w:w="2707"/>
        <w:gridCol w:w="1843"/>
        <w:gridCol w:w="1843"/>
      </w:tblGrid>
      <w:tr w:rsidR="00D741C4" w14:paraId="32F4953A" w14:textId="77777777" w:rsidTr="00716920">
        <w:trPr>
          <w:trHeight w:val="1373"/>
        </w:trPr>
        <w:tc>
          <w:tcPr>
            <w:tcW w:w="571" w:type="dxa"/>
            <w:tcBorders>
              <w:top w:val="single" w:sz="4" w:space="0" w:color="000000"/>
              <w:left w:val="single" w:sz="4" w:space="0" w:color="000000"/>
              <w:bottom w:val="single" w:sz="4" w:space="0" w:color="000000"/>
              <w:right w:val="single" w:sz="4" w:space="0" w:color="000000"/>
            </w:tcBorders>
          </w:tcPr>
          <w:p w14:paraId="3C3E3292" w14:textId="77777777" w:rsidR="00D741C4" w:rsidRDefault="00D741C4">
            <w:pPr>
              <w:spacing w:after="0" w:line="259" w:lineRule="auto"/>
              <w:ind w:left="2" w:firstLine="0"/>
              <w:jc w:val="left"/>
            </w:pPr>
            <w:r>
              <w:rPr>
                <w:b/>
              </w:rPr>
              <w:t xml:space="preserve">No. </w:t>
            </w:r>
          </w:p>
        </w:tc>
        <w:tc>
          <w:tcPr>
            <w:tcW w:w="1814" w:type="dxa"/>
            <w:tcBorders>
              <w:top w:val="single" w:sz="4" w:space="0" w:color="000000"/>
              <w:left w:val="single" w:sz="4" w:space="0" w:color="000000"/>
              <w:bottom w:val="single" w:sz="4" w:space="0" w:color="000000"/>
              <w:right w:val="single" w:sz="4" w:space="0" w:color="000000"/>
            </w:tcBorders>
          </w:tcPr>
          <w:p w14:paraId="3926E4F4" w14:textId="77777777" w:rsidR="00D741C4" w:rsidRDefault="00D741C4">
            <w:pPr>
              <w:spacing w:after="0" w:line="259" w:lineRule="auto"/>
              <w:ind w:left="0" w:right="57" w:firstLine="0"/>
              <w:jc w:val="center"/>
            </w:pPr>
            <w:r>
              <w:rPr>
                <w:b/>
              </w:rPr>
              <w:t xml:space="preserve">Category of </w:t>
            </w:r>
          </w:p>
          <w:p w14:paraId="242A3D48" w14:textId="6DE93D89" w:rsidR="00D741C4" w:rsidRDefault="006C4523" w:rsidP="006C4523">
            <w:pPr>
              <w:spacing w:after="0" w:line="259" w:lineRule="auto"/>
              <w:ind w:left="0" w:right="57" w:firstLine="0"/>
              <w:jc w:val="center"/>
            </w:pPr>
            <w:r>
              <w:rPr>
                <w:b/>
              </w:rPr>
              <w:t xml:space="preserve">Staff </w:t>
            </w:r>
          </w:p>
        </w:tc>
        <w:tc>
          <w:tcPr>
            <w:tcW w:w="2707" w:type="dxa"/>
            <w:tcBorders>
              <w:top w:val="single" w:sz="4" w:space="0" w:color="000000"/>
              <w:left w:val="single" w:sz="4" w:space="0" w:color="000000"/>
              <w:bottom w:val="single" w:sz="4" w:space="0" w:color="000000"/>
              <w:right w:val="single" w:sz="4" w:space="0" w:color="000000"/>
            </w:tcBorders>
          </w:tcPr>
          <w:p w14:paraId="037DC86E" w14:textId="3DC832F6" w:rsidR="00D741C4" w:rsidRDefault="00D741C4">
            <w:pPr>
              <w:spacing w:after="0" w:line="259" w:lineRule="auto"/>
              <w:ind w:left="0" w:right="53" w:firstLine="0"/>
              <w:jc w:val="center"/>
            </w:pPr>
            <w:r>
              <w:rPr>
                <w:rFonts w:eastAsiaTheme="minorEastAsia" w:hint="eastAsia"/>
                <w:b/>
              </w:rPr>
              <w:t>BIS</w:t>
            </w:r>
            <w:r>
              <w:rPr>
                <w:b/>
              </w:rPr>
              <w:t xml:space="preserve"> </w:t>
            </w:r>
          </w:p>
          <w:p w14:paraId="0B7ECC33" w14:textId="01270F81" w:rsidR="00D741C4" w:rsidRDefault="00D741C4">
            <w:pPr>
              <w:spacing w:after="0" w:line="259" w:lineRule="auto"/>
              <w:ind w:left="21" w:right="2" w:hanging="17"/>
              <w:jc w:val="center"/>
            </w:pPr>
            <w:r>
              <w:rPr>
                <w:rFonts w:eastAsiaTheme="minorEastAsia" w:hint="eastAsia"/>
                <w:b/>
              </w:rPr>
              <w:t>Functions to</w:t>
            </w:r>
            <w:r>
              <w:rPr>
                <w:b/>
              </w:rPr>
              <w:t xml:space="preserve"> be used </w:t>
            </w:r>
          </w:p>
        </w:tc>
        <w:tc>
          <w:tcPr>
            <w:tcW w:w="1843" w:type="dxa"/>
            <w:tcBorders>
              <w:top w:val="single" w:sz="4" w:space="0" w:color="000000"/>
              <w:left w:val="single" w:sz="4" w:space="0" w:color="000000"/>
              <w:bottom w:val="single" w:sz="4" w:space="0" w:color="000000"/>
              <w:right w:val="single" w:sz="4" w:space="0" w:color="000000"/>
            </w:tcBorders>
          </w:tcPr>
          <w:p w14:paraId="1A6C88C3" w14:textId="5F42FC6D" w:rsidR="00D741C4" w:rsidRDefault="00D741C4">
            <w:pPr>
              <w:spacing w:after="0" w:line="238" w:lineRule="auto"/>
              <w:ind w:left="0" w:firstLine="0"/>
              <w:jc w:val="center"/>
            </w:pPr>
            <w:r>
              <w:rPr>
                <w:b/>
              </w:rPr>
              <w:t xml:space="preserve">Est. No. of </w:t>
            </w:r>
            <w:r w:rsidR="006C4523">
              <w:rPr>
                <w:b/>
              </w:rPr>
              <w:t xml:space="preserve">Staff </w:t>
            </w:r>
          </w:p>
          <w:p w14:paraId="50C75836" w14:textId="77777777" w:rsidR="00D741C4" w:rsidRDefault="00D741C4">
            <w:pPr>
              <w:spacing w:after="0" w:line="259" w:lineRule="auto"/>
              <w:ind w:lef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A8FF260" w14:textId="2F9DE1B0" w:rsidR="00D741C4" w:rsidRDefault="00D741C4" w:rsidP="00716920">
            <w:pPr>
              <w:spacing w:after="0" w:line="259" w:lineRule="auto"/>
              <w:ind w:left="46" w:firstLine="0"/>
              <w:jc w:val="center"/>
            </w:pPr>
            <w:r>
              <w:rPr>
                <w:b/>
              </w:rPr>
              <w:t>Estimated</w:t>
            </w:r>
          </w:p>
          <w:p w14:paraId="4F520FC9" w14:textId="56E7E518" w:rsidR="00D741C4" w:rsidRDefault="00D741C4" w:rsidP="00937D53">
            <w:pPr>
              <w:spacing w:after="0" w:line="238" w:lineRule="auto"/>
              <w:ind w:left="0" w:firstLine="0"/>
              <w:jc w:val="center"/>
            </w:pPr>
            <w:r>
              <w:rPr>
                <w:b/>
              </w:rPr>
              <w:t xml:space="preserve">No. of </w:t>
            </w:r>
            <w:r>
              <w:rPr>
                <w:rFonts w:eastAsiaTheme="minorEastAsia" w:hint="eastAsia"/>
                <w:b/>
              </w:rPr>
              <w:t>BIS</w:t>
            </w:r>
            <w:r>
              <w:rPr>
                <w:b/>
              </w:rPr>
              <w:t xml:space="preserve"> users /</w:t>
            </w:r>
          </w:p>
          <w:p w14:paraId="1A3473BB" w14:textId="194CA07D" w:rsidR="00D741C4" w:rsidRDefault="00D741C4" w:rsidP="00937D53">
            <w:pPr>
              <w:spacing w:after="0" w:line="238" w:lineRule="auto"/>
              <w:ind w:left="0" w:firstLine="0"/>
              <w:jc w:val="center"/>
            </w:pPr>
            <w:r>
              <w:rPr>
                <w:b/>
              </w:rPr>
              <w:t>concurrent users</w:t>
            </w:r>
          </w:p>
          <w:p w14:paraId="69487B03" w14:textId="77777777" w:rsidR="00D741C4" w:rsidRDefault="00D741C4">
            <w:pPr>
              <w:spacing w:after="0" w:line="259" w:lineRule="auto"/>
              <w:ind w:left="0" w:firstLine="0"/>
              <w:jc w:val="center"/>
            </w:pPr>
            <w:r>
              <w:rPr>
                <w:b/>
              </w:rPr>
              <w:t xml:space="preserve"> </w:t>
            </w:r>
          </w:p>
        </w:tc>
      </w:tr>
      <w:tr w:rsidR="00D741C4" w14:paraId="7454C325" w14:textId="77777777" w:rsidTr="00B93157">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14:paraId="6C0DAAC8" w14:textId="77777777" w:rsidR="00D741C4" w:rsidRDefault="00D741C4">
            <w:pPr>
              <w:spacing w:after="0" w:line="259" w:lineRule="auto"/>
              <w:ind w:left="0" w:right="60" w:firstLine="0"/>
              <w:jc w:val="center"/>
            </w:pPr>
            <w:r>
              <w:t xml:space="preserve">1 </w:t>
            </w:r>
          </w:p>
        </w:tc>
        <w:tc>
          <w:tcPr>
            <w:tcW w:w="1814" w:type="dxa"/>
            <w:tcBorders>
              <w:top w:val="single" w:sz="4" w:space="0" w:color="000000"/>
              <w:left w:val="single" w:sz="4" w:space="0" w:color="000000"/>
              <w:bottom w:val="single" w:sz="4" w:space="0" w:color="000000"/>
              <w:right w:val="single" w:sz="4" w:space="0" w:color="000000"/>
            </w:tcBorders>
            <w:vAlign w:val="center"/>
          </w:tcPr>
          <w:p w14:paraId="635DBD41" w14:textId="77777777" w:rsidR="00D741C4" w:rsidRDefault="00D741C4">
            <w:pPr>
              <w:spacing w:after="0" w:line="259" w:lineRule="auto"/>
              <w:ind w:left="2" w:firstLine="0"/>
              <w:jc w:val="left"/>
            </w:pPr>
            <w:r>
              <w:t xml:space="preserve">Management </w:t>
            </w:r>
          </w:p>
        </w:tc>
        <w:tc>
          <w:tcPr>
            <w:tcW w:w="2707" w:type="dxa"/>
            <w:tcBorders>
              <w:top w:val="single" w:sz="4" w:space="0" w:color="000000"/>
              <w:left w:val="single" w:sz="4" w:space="0" w:color="000000"/>
              <w:bottom w:val="single" w:sz="4" w:space="0" w:color="000000"/>
              <w:right w:val="single" w:sz="4" w:space="0" w:color="000000"/>
            </w:tcBorders>
            <w:vAlign w:val="center"/>
          </w:tcPr>
          <w:p w14:paraId="04A2B79B"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716A6915"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1A4E382D" w14:textId="77777777" w:rsidR="00B93157" w:rsidRDefault="00B93157" w:rsidP="00B93157">
            <w:pPr>
              <w:spacing w:after="0" w:line="259" w:lineRule="auto"/>
              <w:ind w:left="0" w:firstLine="0"/>
              <w:rPr>
                <w:rFonts w:eastAsiaTheme="minorEastAsia"/>
              </w:rPr>
            </w:pPr>
            <w:r>
              <w:rPr>
                <w:rFonts w:eastAsiaTheme="minorEastAsia" w:hint="eastAsia"/>
              </w:rPr>
              <w:t>AI-Assisted Chatbot</w:t>
            </w:r>
          </w:p>
          <w:p w14:paraId="0C54CBFC" w14:textId="45CDDF67" w:rsidR="00D741C4" w:rsidRDefault="00B93157" w:rsidP="00B93157">
            <w:pPr>
              <w:spacing w:after="0" w:line="259" w:lineRule="auto"/>
              <w:ind w:left="0" w:firstLine="0"/>
            </w:pPr>
            <w:r>
              <w:rPr>
                <w:rFonts w:eastAsiaTheme="minorEastAsia" w:hint="eastAsia"/>
              </w:rPr>
              <w:t>AI-Modeler</w:t>
            </w:r>
          </w:p>
        </w:tc>
        <w:tc>
          <w:tcPr>
            <w:tcW w:w="1843" w:type="dxa"/>
            <w:tcBorders>
              <w:top w:val="single" w:sz="4" w:space="0" w:color="000000"/>
              <w:left w:val="single" w:sz="4" w:space="0" w:color="000000"/>
              <w:bottom w:val="single" w:sz="4" w:space="0" w:color="000000"/>
              <w:right w:val="single" w:sz="4" w:space="0" w:color="000000"/>
            </w:tcBorders>
            <w:vAlign w:val="center"/>
          </w:tcPr>
          <w:p w14:paraId="2C223247" w14:textId="77777777" w:rsidR="00D741C4" w:rsidRDefault="00D741C4">
            <w:pPr>
              <w:spacing w:after="0" w:line="259" w:lineRule="auto"/>
              <w:ind w:left="0" w:right="55" w:firstLine="0"/>
              <w:jc w:val="center"/>
            </w:pPr>
            <w:r>
              <w:t xml:space="preserve">44 </w:t>
            </w:r>
          </w:p>
        </w:tc>
        <w:tc>
          <w:tcPr>
            <w:tcW w:w="1843" w:type="dxa"/>
            <w:tcBorders>
              <w:top w:val="single" w:sz="4" w:space="0" w:color="000000"/>
              <w:left w:val="single" w:sz="4" w:space="0" w:color="000000"/>
              <w:bottom w:val="single" w:sz="4" w:space="0" w:color="000000"/>
              <w:right w:val="single" w:sz="4" w:space="0" w:color="000000"/>
            </w:tcBorders>
            <w:vAlign w:val="center"/>
          </w:tcPr>
          <w:p w14:paraId="36EF9C52" w14:textId="06331215" w:rsidR="00D741C4" w:rsidRDefault="00D741C4">
            <w:pPr>
              <w:spacing w:after="0" w:line="259" w:lineRule="auto"/>
              <w:ind w:left="0" w:right="60" w:firstLine="0"/>
              <w:jc w:val="center"/>
            </w:pPr>
            <w:r>
              <w:t>2</w:t>
            </w:r>
            <w:r w:rsidR="0069248A">
              <w:rPr>
                <w:rFonts w:eastAsiaTheme="minorEastAsia" w:hint="eastAsia"/>
              </w:rPr>
              <w:t>8</w:t>
            </w:r>
            <w:r>
              <w:t>/</w:t>
            </w:r>
            <w:r>
              <w:rPr>
                <w:rFonts w:eastAsiaTheme="minorEastAsia" w:hint="eastAsia"/>
              </w:rPr>
              <w:t>8</w:t>
            </w:r>
            <w:r>
              <w:t xml:space="preserve"> </w:t>
            </w:r>
          </w:p>
        </w:tc>
      </w:tr>
      <w:tr w:rsidR="00D741C4" w14:paraId="42B738B8" w14:textId="77777777" w:rsidTr="00B93157">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14:paraId="72CF4F3C" w14:textId="77777777" w:rsidR="00D741C4" w:rsidRDefault="00D741C4">
            <w:pPr>
              <w:spacing w:after="0" w:line="259" w:lineRule="auto"/>
              <w:ind w:left="0" w:right="60" w:firstLine="0"/>
              <w:jc w:val="center"/>
            </w:pPr>
            <w:r>
              <w:t xml:space="preserve">2 </w:t>
            </w:r>
          </w:p>
        </w:tc>
        <w:tc>
          <w:tcPr>
            <w:tcW w:w="1814" w:type="dxa"/>
            <w:tcBorders>
              <w:top w:val="single" w:sz="4" w:space="0" w:color="000000"/>
              <w:left w:val="single" w:sz="4" w:space="0" w:color="000000"/>
              <w:bottom w:val="single" w:sz="4" w:space="0" w:color="000000"/>
              <w:right w:val="single" w:sz="4" w:space="0" w:color="000000"/>
            </w:tcBorders>
          </w:tcPr>
          <w:p w14:paraId="161FA71D" w14:textId="77777777" w:rsidR="00D741C4" w:rsidRDefault="00D741C4">
            <w:pPr>
              <w:spacing w:after="0" w:line="259" w:lineRule="auto"/>
              <w:ind w:left="2" w:firstLine="0"/>
              <w:jc w:val="left"/>
            </w:pPr>
            <w:r>
              <w:t xml:space="preserve">Chinese </w:t>
            </w:r>
          </w:p>
          <w:p w14:paraId="575AAFD1" w14:textId="77777777" w:rsidR="00D741C4" w:rsidRDefault="00D741C4">
            <w:pPr>
              <w:spacing w:after="0" w:line="259" w:lineRule="auto"/>
              <w:ind w:left="2" w:firstLine="0"/>
              <w:jc w:val="left"/>
            </w:pPr>
            <w:r>
              <w:t xml:space="preserve">Medicine </w:t>
            </w:r>
          </w:p>
          <w:p w14:paraId="4D17CC2D" w14:textId="77777777" w:rsidR="00D741C4" w:rsidRDefault="00D741C4">
            <w:pPr>
              <w:spacing w:after="0" w:line="259" w:lineRule="auto"/>
              <w:ind w:left="2" w:firstLine="0"/>
              <w:jc w:val="left"/>
            </w:pPr>
            <w:r>
              <w:t xml:space="preserve">Practitioners </w:t>
            </w:r>
          </w:p>
        </w:tc>
        <w:tc>
          <w:tcPr>
            <w:tcW w:w="2707" w:type="dxa"/>
            <w:tcBorders>
              <w:top w:val="single" w:sz="4" w:space="0" w:color="000000"/>
              <w:left w:val="single" w:sz="4" w:space="0" w:color="000000"/>
              <w:bottom w:val="single" w:sz="4" w:space="0" w:color="000000"/>
              <w:right w:val="single" w:sz="4" w:space="0" w:color="000000"/>
            </w:tcBorders>
            <w:vAlign w:val="center"/>
          </w:tcPr>
          <w:p w14:paraId="64F1D161"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2BFA72B2"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28C81332" w14:textId="420EE530" w:rsidR="00D741C4" w:rsidRDefault="00B93157" w:rsidP="00B93157">
            <w:pPr>
              <w:spacing w:after="0" w:line="259" w:lineRule="auto"/>
              <w:ind w:left="0" w:firstLine="0"/>
            </w:pPr>
            <w:r>
              <w:rPr>
                <w:rFonts w:eastAsiaTheme="minorEastAsia" w:hint="eastAsia"/>
              </w:rPr>
              <w:t>AI-Assisted Chatbot</w:t>
            </w:r>
          </w:p>
        </w:tc>
        <w:tc>
          <w:tcPr>
            <w:tcW w:w="1843" w:type="dxa"/>
            <w:tcBorders>
              <w:top w:val="single" w:sz="4" w:space="0" w:color="000000"/>
              <w:left w:val="single" w:sz="4" w:space="0" w:color="000000"/>
              <w:bottom w:val="single" w:sz="4" w:space="0" w:color="000000"/>
              <w:right w:val="single" w:sz="4" w:space="0" w:color="000000"/>
            </w:tcBorders>
            <w:vAlign w:val="center"/>
          </w:tcPr>
          <w:p w14:paraId="1E9529BA" w14:textId="77777777" w:rsidR="00D741C4" w:rsidRDefault="00D741C4">
            <w:pPr>
              <w:spacing w:after="0" w:line="259" w:lineRule="auto"/>
              <w:ind w:left="0" w:right="55" w:firstLine="0"/>
              <w:jc w:val="center"/>
            </w:pPr>
            <w:r>
              <w:t xml:space="preserve">140 </w:t>
            </w:r>
          </w:p>
        </w:tc>
        <w:tc>
          <w:tcPr>
            <w:tcW w:w="1843" w:type="dxa"/>
            <w:tcBorders>
              <w:top w:val="single" w:sz="4" w:space="0" w:color="000000"/>
              <w:left w:val="single" w:sz="4" w:space="0" w:color="000000"/>
              <w:bottom w:val="single" w:sz="4" w:space="0" w:color="000000"/>
              <w:right w:val="single" w:sz="4" w:space="0" w:color="000000"/>
            </w:tcBorders>
            <w:vAlign w:val="center"/>
          </w:tcPr>
          <w:p w14:paraId="5B6E7FC3" w14:textId="178865A8" w:rsidR="00D741C4" w:rsidRDefault="00D741C4">
            <w:pPr>
              <w:spacing w:after="0" w:line="259" w:lineRule="auto"/>
              <w:ind w:left="0" w:right="60" w:firstLine="0"/>
              <w:jc w:val="center"/>
            </w:pPr>
            <w:r>
              <w:t>16/</w:t>
            </w:r>
            <w:r>
              <w:rPr>
                <w:rFonts w:eastAsiaTheme="minorEastAsia" w:hint="eastAsia"/>
              </w:rPr>
              <w:t>4</w:t>
            </w:r>
            <w:r>
              <w:t xml:space="preserve"> </w:t>
            </w:r>
          </w:p>
        </w:tc>
      </w:tr>
      <w:tr w:rsidR="00D741C4" w14:paraId="5D97F563" w14:textId="77777777" w:rsidTr="00B93157">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14:paraId="0A07CB81" w14:textId="77777777" w:rsidR="00D741C4" w:rsidRDefault="00D741C4">
            <w:pPr>
              <w:spacing w:after="0" w:line="259" w:lineRule="auto"/>
              <w:ind w:left="0" w:right="60" w:firstLine="0"/>
              <w:jc w:val="center"/>
            </w:pPr>
            <w:r>
              <w:t xml:space="preserve">3 </w:t>
            </w:r>
          </w:p>
        </w:tc>
        <w:tc>
          <w:tcPr>
            <w:tcW w:w="1814" w:type="dxa"/>
            <w:tcBorders>
              <w:top w:val="single" w:sz="4" w:space="0" w:color="000000"/>
              <w:left w:val="single" w:sz="4" w:space="0" w:color="000000"/>
              <w:bottom w:val="single" w:sz="4" w:space="0" w:color="000000"/>
              <w:right w:val="single" w:sz="4" w:space="0" w:color="000000"/>
            </w:tcBorders>
          </w:tcPr>
          <w:p w14:paraId="6816D37A" w14:textId="77777777" w:rsidR="00D741C4" w:rsidRDefault="00D741C4">
            <w:pPr>
              <w:spacing w:after="0" w:line="259" w:lineRule="auto"/>
              <w:ind w:left="2" w:firstLine="0"/>
              <w:jc w:val="left"/>
            </w:pPr>
            <w:r>
              <w:t xml:space="preserve">Western </w:t>
            </w:r>
          </w:p>
          <w:p w14:paraId="4EBBD153" w14:textId="77777777" w:rsidR="00D741C4" w:rsidRDefault="00D741C4">
            <w:pPr>
              <w:spacing w:after="0" w:line="259" w:lineRule="auto"/>
              <w:ind w:left="2" w:firstLine="0"/>
              <w:jc w:val="left"/>
            </w:pPr>
            <w:r>
              <w:t xml:space="preserve">Medicine </w:t>
            </w:r>
          </w:p>
          <w:p w14:paraId="165A4D79" w14:textId="77777777" w:rsidR="00D741C4" w:rsidRDefault="00D741C4">
            <w:pPr>
              <w:spacing w:after="0" w:line="259" w:lineRule="auto"/>
              <w:ind w:left="2" w:firstLine="0"/>
              <w:jc w:val="left"/>
            </w:pPr>
            <w:r>
              <w:t xml:space="preserve">Doctors </w:t>
            </w:r>
          </w:p>
        </w:tc>
        <w:tc>
          <w:tcPr>
            <w:tcW w:w="2707" w:type="dxa"/>
            <w:tcBorders>
              <w:top w:val="single" w:sz="4" w:space="0" w:color="000000"/>
              <w:left w:val="single" w:sz="4" w:space="0" w:color="000000"/>
              <w:bottom w:val="single" w:sz="4" w:space="0" w:color="000000"/>
              <w:right w:val="single" w:sz="4" w:space="0" w:color="000000"/>
            </w:tcBorders>
            <w:vAlign w:val="center"/>
          </w:tcPr>
          <w:p w14:paraId="335330FF"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198B68CD"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215AD926" w14:textId="299F6FB3" w:rsidR="00D741C4" w:rsidRDefault="00B93157" w:rsidP="00B93157">
            <w:pPr>
              <w:spacing w:after="0" w:line="259" w:lineRule="auto"/>
              <w:ind w:left="0" w:firstLine="0"/>
            </w:pPr>
            <w:r>
              <w:rPr>
                <w:rFonts w:eastAsiaTheme="minorEastAsia" w:hint="eastAsia"/>
              </w:rPr>
              <w:t>AI-Assisted Chatbot</w:t>
            </w:r>
          </w:p>
        </w:tc>
        <w:tc>
          <w:tcPr>
            <w:tcW w:w="1843" w:type="dxa"/>
            <w:tcBorders>
              <w:top w:val="single" w:sz="4" w:space="0" w:color="000000"/>
              <w:left w:val="single" w:sz="4" w:space="0" w:color="000000"/>
              <w:bottom w:val="single" w:sz="4" w:space="0" w:color="000000"/>
              <w:right w:val="single" w:sz="4" w:space="0" w:color="000000"/>
            </w:tcBorders>
            <w:vAlign w:val="center"/>
          </w:tcPr>
          <w:p w14:paraId="35495781" w14:textId="77777777" w:rsidR="00D741C4" w:rsidRDefault="00D741C4">
            <w:pPr>
              <w:spacing w:after="0" w:line="259" w:lineRule="auto"/>
              <w:ind w:left="0" w:right="55" w:firstLine="0"/>
              <w:jc w:val="center"/>
            </w:pPr>
            <w:r>
              <w:t xml:space="preserve">23 </w:t>
            </w:r>
          </w:p>
        </w:tc>
        <w:tc>
          <w:tcPr>
            <w:tcW w:w="1843" w:type="dxa"/>
            <w:tcBorders>
              <w:top w:val="single" w:sz="4" w:space="0" w:color="000000"/>
              <w:left w:val="single" w:sz="4" w:space="0" w:color="000000"/>
              <w:bottom w:val="single" w:sz="4" w:space="0" w:color="000000"/>
              <w:right w:val="single" w:sz="4" w:space="0" w:color="000000"/>
            </w:tcBorders>
            <w:vAlign w:val="center"/>
          </w:tcPr>
          <w:p w14:paraId="59AEBB64" w14:textId="0FD3060E" w:rsidR="00D741C4" w:rsidRDefault="00D741C4">
            <w:pPr>
              <w:spacing w:after="0" w:line="259" w:lineRule="auto"/>
              <w:ind w:left="0" w:right="60" w:firstLine="0"/>
              <w:jc w:val="center"/>
            </w:pPr>
            <w:r>
              <w:rPr>
                <w:rFonts w:eastAsiaTheme="minorEastAsia" w:hint="eastAsia"/>
              </w:rPr>
              <w:t>8</w:t>
            </w:r>
            <w:r>
              <w:t>/</w:t>
            </w:r>
            <w:r>
              <w:rPr>
                <w:rFonts w:eastAsiaTheme="minorEastAsia" w:hint="eastAsia"/>
              </w:rPr>
              <w:t>4</w:t>
            </w:r>
            <w:r>
              <w:t xml:space="preserve"> </w:t>
            </w:r>
          </w:p>
        </w:tc>
      </w:tr>
      <w:tr w:rsidR="00D741C4" w14:paraId="2FF3AAC5" w14:textId="77777777" w:rsidTr="00B93157">
        <w:trPr>
          <w:trHeight w:val="286"/>
        </w:trPr>
        <w:tc>
          <w:tcPr>
            <w:tcW w:w="571" w:type="dxa"/>
            <w:tcBorders>
              <w:top w:val="single" w:sz="4" w:space="0" w:color="000000"/>
              <w:left w:val="single" w:sz="4" w:space="0" w:color="000000"/>
              <w:bottom w:val="single" w:sz="4" w:space="0" w:color="000000"/>
              <w:right w:val="single" w:sz="4" w:space="0" w:color="000000"/>
            </w:tcBorders>
          </w:tcPr>
          <w:p w14:paraId="29ADB72D" w14:textId="77777777" w:rsidR="00D741C4" w:rsidRDefault="00D741C4">
            <w:pPr>
              <w:spacing w:after="0" w:line="259" w:lineRule="auto"/>
              <w:ind w:left="0" w:right="60" w:firstLine="0"/>
              <w:jc w:val="center"/>
            </w:pPr>
            <w:r>
              <w:t xml:space="preserve">4 </w:t>
            </w:r>
          </w:p>
        </w:tc>
        <w:tc>
          <w:tcPr>
            <w:tcW w:w="1814" w:type="dxa"/>
            <w:tcBorders>
              <w:top w:val="single" w:sz="4" w:space="0" w:color="000000"/>
              <w:left w:val="single" w:sz="4" w:space="0" w:color="000000"/>
              <w:bottom w:val="single" w:sz="4" w:space="0" w:color="000000"/>
              <w:right w:val="single" w:sz="4" w:space="0" w:color="000000"/>
            </w:tcBorders>
          </w:tcPr>
          <w:p w14:paraId="0858F585" w14:textId="77777777" w:rsidR="00D741C4" w:rsidRDefault="00D741C4">
            <w:pPr>
              <w:spacing w:after="0" w:line="259" w:lineRule="auto"/>
              <w:ind w:left="2" w:firstLine="0"/>
              <w:jc w:val="left"/>
            </w:pPr>
            <w:r>
              <w:t xml:space="preserve">Nurses </w:t>
            </w:r>
          </w:p>
        </w:tc>
        <w:tc>
          <w:tcPr>
            <w:tcW w:w="2707" w:type="dxa"/>
            <w:tcBorders>
              <w:top w:val="single" w:sz="4" w:space="0" w:color="000000"/>
              <w:left w:val="single" w:sz="4" w:space="0" w:color="000000"/>
              <w:bottom w:val="single" w:sz="4" w:space="0" w:color="000000"/>
              <w:right w:val="single" w:sz="4" w:space="0" w:color="000000"/>
            </w:tcBorders>
            <w:vAlign w:val="center"/>
          </w:tcPr>
          <w:p w14:paraId="4A69E9AE"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57CF9D52" w14:textId="37E3C773" w:rsidR="00D741C4" w:rsidRDefault="00B93157" w:rsidP="00B93157">
            <w:pPr>
              <w:spacing w:after="0" w:line="259" w:lineRule="auto"/>
              <w:ind w:left="0" w:right="58" w:firstLine="0"/>
            </w:pPr>
            <w:r>
              <w:rPr>
                <w:rFonts w:eastAsiaTheme="minorEastAsia" w:hint="eastAsia"/>
              </w:rPr>
              <w:t>On-Line Monitoring</w:t>
            </w:r>
          </w:p>
        </w:tc>
        <w:tc>
          <w:tcPr>
            <w:tcW w:w="1843" w:type="dxa"/>
            <w:tcBorders>
              <w:top w:val="single" w:sz="4" w:space="0" w:color="000000"/>
              <w:left w:val="single" w:sz="4" w:space="0" w:color="000000"/>
              <w:bottom w:val="single" w:sz="4" w:space="0" w:color="000000"/>
              <w:right w:val="single" w:sz="4" w:space="0" w:color="000000"/>
            </w:tcBorders>
          </w:tcPr>
          <w:p w14:paraId="52D340DC" w14:textId="77777777" w:rsidR="00D741C4" w:rsidRDefault="00D741C4">
            <w:pPr>
              <w:spacing w:after="0" w:line="259" w:lineRule="auto"/>
              <w:ind w:left="0" w:right="55" w:firstLine="0"/>
              <w:jc w:val="center"/>
            </w:pPr>
            <w:r>
              <w:t xml:space="preserve">148 </w:t>
            </w:r>
          </w:p>
        </w:tc>
        <w:tc>
          <w:tcPr>
            <w:tcW w:w="1843" w:type="dxa"/>
            <w:tcBorders>
              <w:top w:val="single" w:sz="4" w:space="0" w:color="000000"/>
              <w:left w:val="single" w:sz="4" w:space="0" w:color="000000"/>
              <w:bottom w:val="single" w:sz="4" w:space="0" w:color="000000"/>
              <w:right w:val="single" w:sz="4" w:space="0" w:color="000000"/>
            </w:tcBorders>
          </w:tcPr>
          <w:p w14:paraId="0D6C0B3F" w14:textId="05FF370B" w:rsidR="00D741C4" w:rsidRDefault="00D741C4" w:rsidP="00D741C4">
            <w:pPr>
              <w:spacing w:after="0" w:line="259" w:lineRule="auto"/>
              <w:ind w:left="0" w:right="60" w:firstLine="0"/>
              <w:jc w:val="center"/>
            </w:pPr>
            <w:r>
              <w:rPr>
                <w:rFonts w:eastAsiaTheme="minorEastAsia" w:hint="eastAsia"/>
              </w:rPr>
              <w:t>24/8</w:t>
            </w:r>
          </w:p>
        </w:tc>
      </w:tr>
      <w:tr w:rsidR="00D741C4" w14:paraId="586CEA4B" w14:textId="77777777" w:rsidTr="00B93157">
        <w:trPr>
          <w:trHeight w:val="1116"/>
        </w:trPr>
        <w:tc>
          <w:tcPr>
            <w:tcW w:w="571" w:type="dxa"/>
            <w:tcBorders>
              <w:top w:val="single" w:sz="4" w:space="0" w:color="000000"/>
              <w:left w:val="single" w:sz="4" w:space="0" w:color="000000"/>
              <w:bottom w:val="single" w:sz="4" w:space="0" w:color="000000"/>
              <w:right w:val="single" w:sz="4" w:space="0" w:color="000000"/>
            </w:tcBorders>
            <w:vAlign w:val="center"/>
          </w:tcPr>
          <w:p w14:paraId="31EB12CC" w14:textId="77777777" w:rsidR="00D741C4" w:rsidRDefault="00D741C4">
            <w:pPr>
              <w:spacing w:after="0" w:line="259" w:lineRule="auto"/>
              <w:ind w:left="0" w:right="60" w:firstLine="0"/>
              <w:jc w:val="center"/>
            </w:pPr>
            <w:r>
              <w:t xml:space="preserve">5 </w:t>
            </w:r>
          </w:p>
        </w:tc>
        <w:tc>
          <w:tcPr>
            <w:tcW w:w="1814" w:type="dxa"/>
            <w:tcBorders>
              <w:top w:val="single" w:sz="4" w:space="0" w:color="000000"/>
              <w:left w:val="single" w:sz="4" w:space="0" w:color="000000"/>
              <w:bottom w:val="single" w:sz="4" w:space="0" w:color="000000"/>
              <w:right w:val="single" w:sz="4" w:space="0" w:color="000000"/>
            </w:tcBorders>
          </w:tcPr>
          <w:p w14:paraId="223CDDAC" w14:textId="77777777" w:rsidR="00D741C4" w:rsidRDefault="00D741C4">
            <w:pPr>
              <w:spacing w:after="0" w:line="259" w:lineRule="auto"/>
              <w:ind w:left="2" w:firstLine="0"/>
              <w:jc w:val="left"/>
            </w:pPr>
            <w:r>
              <w:t xml:space="preserve">Allied health </w:t>
            </w:r>
          </w:p>
          <w:p w14:paraId="1410E6DB" w14:textId="77777777" w:rsidR="00D741C4" w:rsidRDefault="00D741C4">
            <w:pPr>
              <w:spacing w:after="0" w:line="259" w:lineRule="auto"/>
              <w:ind w:left="2" w:firstLine="0"/>
              <w:jc w:val="left"/>
            </w:pPr>
            <w:r>
              <w:t xml:space="preserve">Professionals &amp; </w:t>
            </w:r>
          </w:p>
          <w:p w14:paraId="67750B17" w14:textId="77777777" w:rsidR="00D741C4" w:rsidRDefault="00D741C4">
            <w:pPr>
              <w:spacing w:after="0" w:line="259" w:lineRule="auto"/>
              <w:ind w:left="2" w:firstLine="0"/>
              <w:jc w:val="left"/>
            </w:pPr>
            <w:r>
              <w:t xml:space="preserve">Staff of WM </w:t>
            </w:r>
          </w:p>
          <w:p w14:paraId="10375FA7" w14:textId="77777777" w:rsidR="00D741C4" w:rsidRDefault="00D741C4">
            <w:pPr>
              <w:spacing w:after="0" w:line="259" w:lineRule="auto"/>
              <w:ind w:left="2" w:firstLine="0"/>
              <w:jc w:val="left"/>
            </w:pPr>
            <w:r>
              <w:t xml:space="preserve">Pharmacy </w:t>
            </w:r>
          </w:p>
        </w:tc>
        <w:tc>
          <w:tcPr>
            <w:tcW w:w="2707" w:type="dxa"/>
            <w:tcBorders>
              <w:top w:val="single" w:sz="4" w:space="0" w:color="000000"/>
              <w:left w:val="single" w:sz="4" w:space="0" w:color="000000"/>
              <w:bottom w:val="single" w:sz="4" w:space="0" w:color="000000"/>
              <w:right w:val="single" w:sz="4" w:space="0" w:color="000000"/>
            </w:tcBorders>
            <w:vAlign w:val="center"/>
          </w:tcPr>
          <w:p w14:paraId="6F33A1AE"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2ACE70DF"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4CCCDAC6" w14:textId="77777777" w:rsidR="00B93157" w:rsidRDefault="00B93157" w:rsidP="00B93157">
            <w:pPr>
              <w:spacing w:after="0" w:line="259" w:lineRule="auto"/>
              <w:ind w:left="0" w:firstLine="0"/>
              <w:rPr>
                <w:rFonts w:eastAsiaTheme="minorEastAsia"/>
              </w:rPr>
            </w:pPr>
            <w:r>
              <w:rPr>
                <w:rFonts w:eastAsiaTheme="minorEastAsia" w:hint="eastAsia"/>
              </w:rPr>
              <w:t>AI-Assisted Chatbot</w:t>
            </w:r>
          </w:p>
          <w:p w14:paraId="375D4B88" w14:textId="69F1CDDF" w:rsidR="00D741C4" w:rsidRDefault="00B93157" w:rsidP="00B93157">
            <w:pPr>
              <w:spacing w:after="0" w:line="259" w:lineRule="auto"/>
              <w:ind w:left="0" w:firstLine="0"/>
            </w:pPr>
            <w:r>
              <w:rPr>
                <w:rFonts w:eastAsiaTheme="minorEastAsia" w:hint="eastAsia"/>
              </w:rPr>
              <w:t>AI-Modeler</w:t>
            </w:r>
          </w:p>
        </w:tc>
        <w:tc>
          <w:tcPr>
            <w:tcW w:w="1843" w:type="dxa"/>
            <w:tcBorders>
              <w:top w:val="single" w:sz="4" w:space="0" w:color="000000"/>
              <w:left w:val="single" w:sz="4" w:space="0" w:color="000000"/>
              <w:bottom w:val="single" w:sz="4" w:space="0" w:color="000000"/>
              <w:right w:val="single" w:sz="4" w:space="0" w:color="000000"/>
            </w:tcBorders>
            <w:vAlign w:val="center"/>
          </w:tcPr>
          <w:p w14:paraId="11276D49" w14:textId="77777777" w:rsidR="00D741C4" w:rsidRDefault="00D741C4">
            <w:pPr>
              <w:spacing w:after="0" w:line="259" w:lineRule="auto"/>
              <w:ind w:left="0" w:right="55" w:firstLine="0"/>
              <w:jc w:val="center"/>
            </w:pPr>
            <w:r>
              <w:t xml:space="preserve">40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984AEF" w14:textId="083DF2E8" w:rsidR="00D741C4" w:rsidRDefault="00D741C4">
            <w:pPr>
              <w:spacing w:after="0" w:line="259" w:lineRule="auto"/>
              <w:ind w:left="0" w:right="60" w:firstLine="0"/>
              <w:jc w:val="center"/>
            </w:pPr>
            <w:r>
              <w:rPr>
                <w:rFonts w:eastAsiaTheme="minorEastAsia" w:hint="eastAsia"/>
              </w:rPr>
              <w:t>20/4</w:t>
            </w:r>
            <w:r>
              <w:t xml:space="preserve"> </w:t>
            </w:r>
          </w:p>
        </w:tc>
      </w:tr>
      <w:tr w:rsidR="00B93157" w14:paraId="135EA3B0" w14:textId="77777777" w:rsidTr="00B93157">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14:paraId="65652EAA" w14:textId="77777777" w:rsidR="00B93157" w:rsidRDefault="00B93157" w:rsidP="00B93157">
            <w:pPr>
              <w:spacing w:after="0" w:line="259" w:lineRule="auto"/>
              <w:ind w:left="0" w:right="60" w:firstLine="0"/>
              <w:jc w:val="center"/>
            </w:pPr>
            <w:r>
              <w:t xml:space="preserve">6 </w:t>
            </w:r>
          </w:p>
        </w:tc>
        <w:tc>
          <w:tcPr>
            <w:tcW w:w="1814" w:type="dxa"/>
            <w:tcBorders>
              <w:top w:val="single" w:sz="4" w:space="0" w:color="000000"/>
              <w:left w:val="single" w:sz="4" w:space="0" w:color="000000"/>
              <w:bottom w:val="single" w:sz="4" w:space="0" w:color="000000"/>
              <w:right w:val="single" w:sz="4" w:space="0" w:color="000000"/>
            </w:tcBorders>
            <w:vAlign w:val="center"/>
          </w:tcPr>
          <w:p w14:paraId="75BC0D6A" w14:textId="77777777" w:rsidR="00B93157" w:rsidRDefault="00B93157" w:rsidP="00B93157">
            <w:pPr>
              <w:spacing w:after="0" w:line="259" w:lineRule="auto"/>
              <w:ind w:left="2" w:firstLine="0"/>
              <w:jc w:val="left"/>
            </w:pPr>
            <w:r>
              <w:t xml:space="preserve">Staff of CM pharmacy </w:t>
            </w:r>
          </w:p>
        </w:tc>
        <w:tc>
          <w:tcPr>
            <w:tcW w:w="2707" w:type="dxa"/>
            <w:tcBorders>
              <w:top w:val="single" w:sz="4" w:space="0" w:color="000000"/>
              <w:left w:val="single" w:sz="4" w:space="0" w:color="000000"/>
              <w:bottom w:val="single" w:sz="4" w:space="0" w:color="000000"/>
              <w:right w:val="single" w:sz="4" w:space="0" w:color="000000"/>
            </w:tcBorders>
            <w:vAlign w:val="center"/>
          </w:tcPr>
          <w:p w14:paraId="38BDABB1"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5F7088BB"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7B3A4931" w14:textId="77777777" w:rsidR="00B93157" w:rsidRDefault="00B93157" w:rsidP="00B93157">
            <w:pPr>
              <w:spacing w:after="0" w:line="259" w:lineRule="auto"/>
              <w:ind w:left="0" w:firstLine="0"/>
              <w:rPr>
                <w:rFonts w:eastAsiaTheme="minorEastAsia"/>
              </w:rPr>
            </w:pPr>
            <w:r>
              <w:rPr>
                <w:rFonts w:eastAsiaTheme="minorEastAsia" w:hint="eastAsia"/>
              </w:rPr>
              <w:t>AI-Assisted Chatbot</w:t>
            </w:r>
          </w:p>
          <w:p w14:paraId="37BC2381" w14:textId="0616E626" w:rsidR="00B93157" w:rsidRDefault="00B93157" w:rsidP="00B93157">
            <w:pPr>
              <w:spacing w:after="0" w:line="259" w:lineRule="auto"/>
              <w:ind w:left="0" w:firstLine="0"/>
            </w:pPr>
            <w:r>
              <w:rPr>
                <w:rFonts w:eastAsiaTheme="minorEastAsia" w:hint="eastAsia"/>
              </w:rPr>
              <w:t>AI-Modeler</w:t>
            </w:r>
          </w:p>
        </w:tc>
        <w:tc>
          <w:tcPr>
            <w:tcW w:w="1843" w:type="dxa"/>
            <w:tcBorders>
              <w:top w:val="single" w:sz="4" w:space="0" w:color="000000"/>
              <w:left w:val="single" w:sz="4" w:space="0" w:color="000000"/>
              <w:bottom w:val="single" w:sz="4" w:space="0" w:color="000000"/>
              <w:right w:val="single" w:sz="4" w:space="0" w:color="000000"/>
            </w:tcBorders>
            <w:vAlign w:val="center"/>
          </w:tcPr>
          <w:p w14:paraId="47AACDCD" w14:textId="77777777" w:rsidR="00B93157" w:rsidRDefault="00B93157" w:rsidP="00B93157">
            <w:pPr>
              <w:spacing w:after="0" w:line="259" w:lineRule="auto"/>
              <w:ind w:left="0" w:right="55" w:firstLine="0"/>
              <w:jc w:val="center"/>
            </w:pPr>
            <w:r>
              <w:t xml:space="preserve">50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60550" w14:textId="43A9EB0F" w:rsidR="00B93157" w:rsidRDefault="00B93157" w:rsidP="00B93157">
            <w:pPr>
              <w:spacing w:after="0" w:line="259" w:lineRule="auto"/>
              <w:ind w:left="0" w:right="60" w:firstLine="0"/>
              <w:jc w:val="center"/>
            </w:pPr>
            <w:r>
              <w:rPr>
                <w:rFonts w:eastAsiaTheme="minorEastAsia" w:hint="eastAsia"/>
              </w:rPr>
              <w:t>10</w:t>
            </w:r>
            <w:r>
              <w:t>/</w:t>
            </w:r>
            <w:r>
              <w:rPr>
                <w:rFonts w:eastAsiaTheme="minorEastAsia" w:hint="eastAsia"/>
              </w:rPr>
              <w:t>4</w:t>
            </w:r>
            <w:r>
              <w:t xml:space="preserve"> </w:t>
            </w:r>
          </w:p>
        </w:tc>
      </w:tr>
      <w:tr w:rsidR="00B93157" w14:paraId="46576CDA" w14:textId="77777777" w:rsidTr="00B93157">
        <w:trPr>
          <w:trHeight w:val="562"/>
        </w:trPr>
        <w:tc>
          <w:tcPr>
            <w:tcW w:w="571" w:type="dxa"/>
            <w:tcBorders>
              <w:top w:val="single" w:sz="4" w:space="0" w:color="000000"/>
              <w:left w:val="single" w:sz="4" w:space="0" w:color="000000"/>
              <w:bottom w:val="single" w:sz="4" w:space="0" w:color="000000"/>
              <w:right w:val="single" w:sz="4" w:space="0" w:color="000000"/>
            </w:tcBorders>
            <w:vAlign w:val="center"/>
          </w:tcPr>
          <w:p w14:paraId="30BA4146" w14:textId="77777777" w:rsidR="00B93157" w:rsidRDefault="00B93157" w:rsidP="00B93157">
            <w:pPr>
              <w:spacing w:after="0" w:line="259" w:lineRule="auto"/>
              <w:ind w:left="0" w:right="60" w:firstLine="0"/>
              <w:jc w:val="center"/>
            </w:pPr>
            <w:r>
              <w:lastRenderedPageBreak/>
              <w:t xml:space="preserve">7 </w:t>
            </w:r>
          </w:p>
        </w:tc>
        <w:tc>
          <w:tcPr>
            <w:tcW w:w="1814" w:type="dxa"/>
            <w:tcBorders>
              <w:top w:val="single" w:sz="4" w:space="0" w:color="000000"/>
              <w:left w:val="single" w:sz="4" w:space="0" w:color="000000"/>
              <w:bottom w:val="single" w:sz="4" w:space="0" w:color="000000"/>
              <w:right w:val="single" w:sz="4" w:space="0" w:color="000000"/>
            </w:tcBorders>
          </w:tcPr>
          <w:p w14:paraId="7466E5F4" w14:textId="77777777" w:rsidR="00B93157" w:rsidRDefault="00B93157" w:rsidP="00B93157">
            <w:pPr>
              <w:spacing w:after="0" w:line="259" w:lineRule="auto"/>
              <w:ind w:left="2" w:firstLine="0"/>
            </w:pPr>
            <w:r>
              <w:t xml:space="preserve">Patient care supporting staff </w:t>
            </w:r>
          </w:p>
        </w:tc>
        <w:tc>
          <w:tcPr>
            <w:tcW w:w="2707" w:type="dxa"/>
            <w:tcBorders>
              <w:top w:val="single" w:sz="4" w:space="0" w:color="000000"/>
              <w:left w:val="single" w:sz="4" w:space="0" w:color="000000"/>
              <w:bottom w:val="single" w:sz="4" w:space="0" w:color="000000"/>
              <w:right w:val="single" w:sz="4" w:space="0" w:color="000000"/>
            </w:tcBorders>
            <w:vAlign w:val="center"/>
          </w:tcPr>
          <w:p w14:paraId="2A90C571" w14:textId="3B146EF4" w:rsidR="00B93157" w:rsidRDefault="00B93157" w:rsidP="00B93157">
            <w:pPr>
              <w:spacing w:after="0" w:line="259" w:lineRule="auto"/>
              <w:ind w:left="0" w:right="58" w:firstLine="0"/>
            </w:pPr>
            <w:r>
              <w:rPr>
                <w:rFonts w:eastAsiaTheme="minorEastAsia" w:hint="eastAsia"/>
              </w:rPr>
              <w:t>On-Line Monitoring</w:t>
            </w: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34703" w14:textId="77777777" w:rsidR="00B93157" w:rsidRDefault="00B93157" w:rsidP="00B93157">
            <w:pPr>
              <w:spacing w:after="0" w:line="259" w:lineRule="auto"/>
              <w:ind w:left="0" w:right="55" w:firstLine="0"/>
              <w:jc w:val="center"/>
            </w:pPr>
            <w:r>
              <w:t xml:space="preserve">128 </w:t>
            </w:r>
          </w:p>
        </w:tc>
        <w:tc>
          <w:tcPr>
            <w:tcW w:w="1843" w:type="dxa"/>
            <w:tcBorders>
              <w:top w:val="single" w:sz="4" w:space="0" w:color="000000"/>
              <w:left w:val="single" w:sz="4" w:space="0" w:color="000000"/>
              <w:bottom w:val="single" w:sz="4" w:space="0" w:color="000000"/>
              <w:right w:val="single" w:sz="4" w:space="0" w:color="000000"/>
            </w:tcBorders>
            <w:vAlign w:val="center"/>
          </w:tcPr>
          <w:p w14:paraId="25F7F218" w14:textId="077A387A" w:rsidR="00B93157" w:rsidRDefault="00B93157" w:rsidP="00B93157">
            <w:pPr>
              <w:spacing w:after="0" w:line="259" w:lineRule="auto"/>
              <w:ind w:left="0" w:right="60" w:firstLine="0"/>
              <w:jc w:val="center"/>
            </w:pPr>
            <w:r>
              <w:rPr>
                <w:rFonts w:eastAsiaTheme="minorEastAsia" w:hint="eastAsia"/>
              </w:rPr>
              <w:t>12/12</w:t>
            </w:r>
          </w:p>
        </w:tc>
      </w:tr>
      <w:tr w:rsidR="00B93157" w14:paraId="300B462C" w14:textId="77777777" w:rsidTr="00B93157">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14:paraId="22F7C0A9" w14:textId="77777777" w:rsidR="00B93157" w:rsidRDefault="00B93157" w:rsidP="00B93157">
            <w:pPr>
              <w:spacing w:after="0" w:line="259" w:lineRule="auto"/>
              <w:ind w:left="0" w:right="60" w:firstLine="0"/>
              <w:jc w:val="center"/>
            </w:pPr>
            <w:r>
              <w:t xml:space="preserve">8 </w:t>
            </w:r>
          </w:p>
        </w:tc>
        <w:tc>
          <w:tcPr>
            <w:tcW w:w="1814" w:type="dxa"/>
            <w:tcBorders>
              <w:top w:val="single" w:sz="4" w:space="0" w:color="000000"/>
              <w:left w:val="single" w:sz="4" w:space="0" w:color="000000"/>
              <w:bottom w:val="single" w:sz="4" w:space="0" w:color="000000"/>
              <w:right w:val="single" w:sz="4" w:space="0" w:color="000000"/>
            </w:tcBorders>
            <w:vAlign w:val="center"/>
          </w:tcPr>
          <w:p w14:paraId="15A6E897" w14:textId="77777777" w:rsidR="00B93157" w:rsidRDefault="00B93157" w:rsidP="00B93157">
            <w:pPr>
              <w:spacing w:after="0" w:line="259" w:lineRule="auto"/>
              <w:ind w:left="2" w:firstLine="0"/>
              <w:jc w:val="left"/>
            </w:pPr>
            <w:r>
              <w:t xml:space="preserve">Supporting staff </w:t>
            </w:r>
          </w:p>
        </w:tc>
        <w:tc>
          <w:tcPr>
            <w:tcW w:w="2707" w:type="dxa"/>
            <w:tcBorders>
              <w:top w:val="single" w:sz="4" w:space="0" w:color="000000"/>
              <w:left w:val="single" w:sz="4" w:space="0" w:color="000000"/>
              <w:bottom w:val="single" w:sz="4" w:space="0" w:color="000000"/>
              <w:right w:val="single" w:sz="4" w:space="0" w:color="000000"/>
            </w:tcBorders>
            <w:vAlign w:val="center"/>
          </w:tcPr>
          <w:p w14:paraId="7C2E2AC4" w14:textId="77777777" w:rsidR="00B93157" w:rsidRDefault="00B93157" w:rsidP="00B93157">
            <w:pPr>
              <w:spacing w:after="0" w:line="259" w:lineRule="auto"/>
              <w:ind w:left="0" w:firstLine="0"/>
              <w:rPr>
                <w:rFonts w:eastAsiaTheme="minorEastAsia"/>
              </w:rPr>
            </w:pPr>
            <w:r>
              <w:rPr>
                <w:rFonts w:eastAsiaTheme="minorEastAsia" w:hint="eastAsia"/>
              </w:rPr>
              <w:t>Data Visualisation</w:t>
            </w:r>
          </w:p>
          <w:p w14:paraId="122B90A0" w14:textId="77777777" w:rsidR="00B93157" w:rsidRDefault="00B93157" w:rsidP="00B93157">
            <w:pPr>
              <w:spacing w:after="0" w:line="259" w:lineRule="auto"/>
              <w:ind w:left="0" w:firstLine="0"/>
              <w:rPr>
                <w:rFonts w:eastAsiaTheme="minorEastAsia"/>
              </w:rPr>
            </w:pPr>
            <w:r>
              <w:rPr>
                <w:rFonts w:eastAsiaTheme="minorEastAsia" w:hint="eastAsia"/>
              </w:rPr>
              <w:t>Self-Service Analysis</w:t>
            </w:r>
          </w:p>
          <w:p w14:paraId="09C077C4" w14:textId="2C580180" w:rsidR="00B93157" w:rsidRPr="00D741C4" w:rsidRDefault="00B93157" w:rsidP="00B93157">
            <w:pPr>
              <w:spacing w:after="0" w:line="259" w:lineRule="auto"/>
              <w:ind w:left="0" w:firstLine="0"/>
              <w:rPr>
                <w:rFonts w:eastAsiaTheme="minorEastAsia"/>
              </w:rPr>
            </w:pPr>
            <w:r>
              <w:rPr>
                <w:rFonts w:eastAsiaTheme="minorEastAsia" w:hint="eastAsia"/>
              </w:rPr>
              <w:t>AI-Assisted Chatbot</w:t>
            </w:r>
          </w:p>
        </w:tc>
        <w:tc>
          <w:tcPr>
            <w:tcW w:w="1843" w:type="dxa"/>
            <w:tcBorders>
              <w:top w:val="single" w:sz="4" w:space="0" w:color="000000"/>
              <w:left w:val="single" w:sz="4" w:space="0" w:color="000000"/>
              <w:bottom w:val="single" w:sz="4" w:space="0" w:color="000000"/>
              <w:right w:val="single" w:sz="4" w:space="0" w:color="000000"/>
            </w:tcBorders>
            <w:vAlign w:val="center"/>
          </w:tcPr>
          <w:p w14:paraId="37BF5134" w14:textId="77777777" w:rsidR="00B93157" w:rsidRDefault="00B93157" w:rsidP="00B93157">
            <w:pPr>
              <w:spacing w:after="0" w:line="259" w:lineRule="auto"/>
              <w:ind w:left="0" w:right="55" w:firstLine="0"/>
              <w:jc w:val="center"/>
            </w:pPr>
            <w:r>
              <w:t xml:space="preserve">181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9AF7CE" w14:textId="77777777" w:rsidR="00B93157" w:rsidRDefault="00B93157" w:rsidP="00B93157">
            <w:pPr>
              <w:spacing w:after="0" w:line="259" w:lineRule="auto"/>
              <w:ind w:left="0" w:right="60" w:firstLine="0"/>
              <w:jc w:val="center"/>
            </w:pPr>
            <w:r>
              <w:t xml:space="preserve">8/4 </w:t>
            </w:r>
          </w:p>
        </w:tc>
      </w:tr>
      <w:tr w:rsidR="00B93157" w14:paraId="2898CCA5" w14:textId="77777777" w:rsidTr="00B93157">
        <w:trPr>
          <w:trHeight w:val="562"/>
        </w:trPr>
        <w:tc>
          <w:tcPr>
            <w:tcW w:w="571" w:type="dxa"/>
            <w:tcBorders>
              <w:top w:val="single" w:sz="4" w:space="0" w:color="000000"/>
              <w:left w:val="single" w:sz="4" w:space="0" w:color="000000"/>
              <w:bottom w:val="single" w:sz="4" w:space="0" w:color="000000"/>
              <w:right w:val="single" w:sz="4" w:space="0" w:color="000000"/>
            </w:tcBorders>
            <w:vAlign w:val="center"/>
          </w:tcPr>
          <w:p w14:paraId="3B8FCF91" w14:textId="77777777" w:rsidR="00B93157" w:rsidRDefault="00B93157" w:rsidP="00B93157">
            <w:pPr>
              <w:spacing w:after="0" w:line="259" w:lineRule="auto"/>
              <w:ind w:left="0" w:right="60" w:firstLine="0"/>
              <w:jc w:val="center"/>
            </w:pPr>
            <w:r>
              <w:t xml:space="preserve">9 </w:t>
            </w:r>
          </w:p>
        </w:tc>
        <w:tc>
          <w:tcPr>
            <w:tcW w:w="1814" w:type="dxa"/>
            <w:tcBorders>
              <w:top w:val="single" w:sz="4" w:space="0" w:color="000000"/>
              <w:left w:val="single" w:sz="4" w:space="0" w:color="000000"/>
              <w:bottom w:val="single" w:sz="4" w:space="0" w:color="000000"/>
              <w:right w:val="single" w:sz="4" w:space="0" w:color="000000"/>
            </w:tcBorders>
            <w:vAlign w:val="center"/>
          </w:tcPr>
          <w:p w14:paraId="171AAF64" w14:textId="77777777" w:rsidR="00B93157" w:rsidRDefault="00B93157" w:rsidP="00B93157">
            <w:pPr>
              <w:spacing w:after="0" w:line="259" w:lineRule="auto"/>
              <w:ind w:left="2" w:firstLine="0"/>
              <w:jc w:val="left"/>
            </w:pPr>
            <w:r>
              <w:t xml:space="preserve">IT staff </w:t>
            </w:r>
          </w:p>
        </w:tc>
        <w:tc>
          <w:tcPr>
            <w:tcW w:w="2707" w:type="dxa"/>
            <w:tcBorders>
              <w:top w:val="single" w:sz="4" w:space="0" w:color="000000"/>
              <w:left w:val="single" w:sz="4" w:space="0" w:color="000000"/>
              <w:bottom w:val="single" w:sz="4" w:space="0" w:color="000000"/>
              <w:right w:val="single" w:sz="4" w:space="0" w:color="000000"/>
            </w:tcBorders>
            <w:vAlign w:val="center"/>
          </w:tcPr>
          <w:p w14:paraId="515074BC" w14:textId="77777777" w:rsidR="00B93157" w:rsidRDefault="00B93157" w:rsidP="00B93157">
            <w:pPr>
              <w:spacing w:after="0" w:line="259" w:lineRule="auto"/>
              <w:ind w:left="0" w:firstLine="0"/>
              <w:rPr>
                <w:rFonts w:eastAsiaTheme="minorEastAsia"/>
              </w:rPr>
            </w:pPr>
            <w:r>
              <w:rPr>
                <w:rFonts w:eastAsiaTheme="minorEastAsia" w:hint="eastAsia"/>
              </w:rPr>
              <w:t xml:space="preserve">Data Visualisation </w:t>
            </w:r>
          </w:p>
          <w:p w14:paraId="73039CD2" w14:textId="73EC74F9" w:rsidR="00B93157" w:rsidRDefault="00B93157" w:rsidP="00B93157">
            <w:pPr>
              <w:spacing w:after="0" w:line="259" w:lineRule="auto"/>
              <w:ind w:left="0" w:firstLine="0"/>
              <w:rPr>
                <w:rFonts w:eastAsiaTheme="minorEastAsia"/>
              </w:rPr>
            </w:pPr>
            <w:r>
              <w:rPr>
                <w:rFonts w:eastAsiaTheme="minorEastAsia" w:hint="eastAsia"/>
              </w:rPr>
              <w:t>Self-Service Analysis</w:t>
            </w:r>
          </w:p>
          <w:p w14:paraId="6D1B1D37" w14:textId="77777777" w:rsidR="00B93157" w:rsidRDefault="00B93157" w:rsidP="00B93157">
            <w:pPr>
              <w:spacing w:after="0" w:line="259" w:lineRule="auto"/>
              <w:ind w:left="0" w:firstLine="0"/>
              <w:rPr>
                <w:rFonts w:eastAsiaTheme="minorEastAsia"/>
              </w:rPr>
            </w:pPr>
            <w:r>
              <w:rPr>
                <w:rFonts w:eastAsiaTheme="minorEastAsia" w:hint="eastAsia"/>
              </w:rPr>
              <w:t>AI-Assisted Chatbot</w:t>
            </w:r>
          </w:p>
          <w:p w14:paraId="550CEB0D" w14:textId="56A708FD" w:rsidR="00B93157" w:rsidRDefault="00B93157" w:rsidP="00B93157">
            <w:pPr>
              <w:spacing w:after="0" w:line="259" w:lineRule="auto"/>
              <w:ind w:left="0" w:firstLine="0"/>
              <w:rPr>
                <w:rFonts w:eastAsiaTheme="minorEastAsia"/>
              </w:rPr>
            </w:pPr>
            <w:r>
              <w:rPr>
                <w:rFonts w:eastAsiaTheme="minorEastAsia" w:hint="eastAsia"/>
              </w:rPr>
              <w:t>AI-Modeler</w:t>
            </w:r>
          </w:p>
          <w:p w14:paraId="75C74E44" w14:textId="428F2BE3" w:rsidR="00B93157" w:rsidRPr="00B93157" w:rsidRDefault="00B93157" w:rsidP="00B93157">
            <w:pPr>
              <w:spacing w:after="0" w:line="259" w:lineRule="auto"/>
              <w:ind w:left="0" w:firstLine="0"/>
              <w:rPr>
                <w:rFonts w:eastAsiaTheme="minorEastAsia"/>
              </w:rPr>
            </w:pPr>
            <w:r>
              <w:rPr>
                <w:rFonts w:eastAsiaTheme="minorEastAsia" w:hint="eastAsia"/>
              </w:rPr>
              <w:t>Data Catalog</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276B8" w14:textId="77777777" w:rsidR="00B93157" w:rsidRDefault="00B93157" w:rsidP="00B93157">
            <w:pPr>
              <w:spacing w:after="0" w:line="259" w:lineRule="auto"/>
              <w:ind w:left="0" w:right="55" w:firstLine="0"/>
              <w:jc w:val="center"/>
            </w:pPr>
            <w:r>
              <w:t xml:space="preserve">6 </w:t>
            </w:r>
          </w:p>
        </w:tc>
        <w:tc>
          <w:tcPr>
            <w:tcW w:w="1843" w:type="dxa"/>
            <w:tcBorders>
              <w:top w:val="single" w:sz="4" w:space="0" w:color="000000"/>
              <w:left w:val="single" w:sz="4" w:space="0" w:color="000000"/>
              <w:bottom w:val="single" w:sz="4" w:space="0" w:color="000000"/>
              <w:right w:val="single" w:sz="4" w:space="0" w:color="000000"/>
            </w:tcBorders>
            <w:vAlign w:val="center"/>
          </w:tcPr>
          <w:p w14:paraId="31615FF7" w14:textId="4E9B9B9E" w:rsidR="00B93157" w:rsidRDefault="00B93157" w:rsidP="00B93157">
            <w:pPr>
              <w:spacing w:after="0" w:line="259" w:lineRule="auto"/>
              <w:ind w:left="0" w:right="60" w:firstLine="0"/>
              <w:jc w:val="center"/>
            </w:pPr>
            <w:r>
              <w:rPr>
                <w:rFonts w:eastAsiaTheme="minorEastAsia" w:hint="eastAsia"/>
              </w:rPr>
              <w:t>6/2</w:t>
            </w:r>
            <w:r>
              <w:t xml:space="preserve"> </w:t>
            </w:r>
          </w:p>
        </w:tc>
      </w:tr>
      <w:tr w:rsidR="00B93157" w14:paraId="4BD30659" w14:textId="77777777" w:rsidTr="00D741C4">
        <w:trPr>
          <w:trHeight w:val="468"/>
        </w:trPr>
        <w:tc>
          <w:tcPr>
            <w:tcW w:w="571" w:type="dxa"/>
            <w:tcBorders>
              <w:top w:val="single" w:sz="4" w:space="0" w:color="000000"/>
              <w:left w:val="single" w:sz="4" w:space="0" w:color="000000"/>
              <w:bottom w:val="single" w:sz="4" w:space="0" w:color="000000"/>
              <w:right w:val="single" w:sz="4" w:space="0" w:color="000000"/>
            </w:tcBorders>
          </w:tcPr>
          <w:p w14:paraId="08EFAD50" w14:textId="77777777" w:rsidR="00B93157" w:rsidRDefault="00B93157" w:rsidP="00B93157">
            <w:pPr>
              <w:spacing w:after="0" w:line="259" w:lineRule="auto"/>
              <w:ind w:left="2" w:firstLine="0"/>
              <w:jc w:val="left"/>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6DD88198" w14:textId="77777777" w:rsidR="00B93157" w:rsidRDefault="00B93157" w:rsidP="00B93157">
            <w:pPr>
              <w:spacing w:after="0" w:line="259" w:lineRule="auto"/>
              <w:ind w:left="2" w:firstLine="0"/>
              <w:jc w:val="left"/>
            </w:pPr>
            <w:r>
              <w:rPr>
                <w:b/>
              </w:rPr>
              <w:t xml:space="preserve">Total </w:t>
            </w:r>
          </w:p>
        </w:tc>
        <w:tc>
          <w:tcPr>
            <w:tcW w:w="2707" w:type="dxa"/>
            <w:tcBorders>
              <w:top w:val="single" w:sz="4" w:space="0" w:color="000000"/>
              <w:left w:val="single" w:sz="4" w:space="0" w:color="000000"/>
              <w:bottom w:val="single" w:sz="4" w:space="0" w:color="000000"/>
              <w:right w:val="single" w:sz="4" w:space="0" w:color="000000"/>
            </w:tcBorders>
            <w:vAlign w:val="center"/>
          </w:tcPr>
          <w:p w14:paraId="25F09284" w14:textId="77777777" w:rsidR="00B93157" w:rsidRDefault="00B93157" w:rsidP="00B93157">
            <w:pPr>
              <w:spacing w:after="0" w:line="259" w:lineRule="auto"/>
              <w:ind w:left="2"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93193D1" w14:textId="77777777" w:rsidR="00B93157" w:rsidRDefault="00B93157" w:rsidP="00B93157">
            <w:pPr>
              <w:spacing w:after="0" w:line="259" w:lineRule="auto"/>
              <w:ind w:left="0" w:right="55" w:firstLine="0"/>
              <w:jc w:val="center"/>
            </w:pPr>
            <w:r>
              <w:rPr>
                <w:b/>
              </w:rPr>
              <w:t xml:space="preserve">760 </w:t>
            </w:r>
          </w:p>
        </w:tc>
        <w:tc>
          <w:tcPr>
            <w:tcW w:w="1843" w:type="dxa"/>
            <w:tcBorders>
              <w:top w:val="single" w:sz="4" w:space="0" w:color="000000"/>
              <w:left w:val="single" w:sz="4" w:space="0" w:color="000000"/>
              <w:bottom w:val="single" w:sz="4" w:space="0" w:color="000000"/>
              <w:right w:val="single" w:sz="4" w:space="0" w:color="000000"/>
            </w:tcBorders>
          </w:tcPr>
          <w:p w14:paraId="1E0085CE" w14:textId="4921435A" w:rsidR="00B93157" w:rsidRDefault="00B93157" w:rsidP="00B93157">
            <w:pPr>
              <w:spacing w:after="0" w:line="259" w:lineRule="auto"/>
              <w:ind w:left="0" w:right="60" w:firstLine="0"/>
              <w:jc w:val="center"/>
            </w:pPr>
            <w:r>
              <w:rPr>
                <w:rFonts w:eastAsiaTheme="minorEastAsia" w:hint="eastAsia"/>
                <w:b/>
              </w:rPr>
              <w:t>13</w:t>
            </w:r>
            <w:r w:rsidR="0069248A">
              <w:rPr>
                <w:rFonts w:eastAsiaTheme="minorEastAsia" w:hint="eastAsia"/>
                <w:b/>
              </w:rPr>
              <w:t>2</w:t>
            </w:r>
            <w:r>
              <w:rPr>
                <w:b/>
              </w:rPr>
              <w:t>/</w:t>
            </w:r>
            <w:r>
              <w:rPr>
                <w:rFonts w:eastAsiaTheme="minorEastAsia" w:hint="eastAsia"/>
                <w:b/>
              </w:rPr>
              <w:t>50</w:t>
            </w:r>
            <w:r>
              <w:rPr>
                <w:b/>
              </w:rPr>
              <w:t xml:space="preserve"> </w:t>
            </w:r>
          </w:p>
        </w:tc>
      </w:tr>
    </w:tbl>
    <w:p w14:paraId="68F86EC8" w14:textId="3B58DF1A" w:rsidR="00D741C4" w:rsidRPr="00D741C4" w:rsidRDefault="00B036DB">
      <w:pPr>
        <w:spacing w:after="158" w:line="259" w:lineRule="auto"/>
        <w:ind w:left="1" w:firstLine="0"/>
        <w:jc w:val="left"/>
        <w:rPr>
          <w:rFonts w:eastAsiaTheme="minorEastAsia"/>
        </w:rPr>
      </w:pPr>
      <w:r>
        <w:rPr>
          <w:b/>
        </w:rPr>
        <w:t xml:space="preserve"> </w:t>
      </w:r>
    </w:p>
    <w:p w14:paraId="27C88DA5" w14:textId="77777777" w:rsidR="004D32CE" w:rsidRDefault="00B036DB">
      <w:pPr>
        <w:pStyle w:val="1"/>
        <w:ind w:left="-4"/>
      </w:pPr>
      <w:r>
        <w:t>Part 3 – Price Schedule</w:t>
      </w:r>
      <w:r>
        <w:rPr>
          <w:u w:val="none"/>
        </w:rPr>
        <w:t xml:space="preserve"> </w:t>
      </w:r>
    </w:p>
    <w:p w14:paraId="53EEC2BD" w14:textId="77777777" w:rsidR="004D32CE" w:rsidRDefault="00B036DB">
      <w:pPr>
        <w:spacing w:after="0" w:line="259" w:lineRule="auto"/>
        <w:ind w:left="1" w:firstLine="0"/>
        <w:jc w:val="left"/>
      </w:pPr>
      <w:r>
        <w:t xml:space="preserve"> </w:t>
      </w:r>
    </w:p>
    <w:p w14:paraId="09B1B7A9" w14:textId="77777777" w:rsidR="004D32CE" w:rsidRDefault="00B036DB">
      <w:pPr>
        <w:pStyle w:val="2"/>
        <w:spacing w:after="169"/>
        <w:ind w:left="-4" w:right="0"/>
      </w:pPr>
      <w:r>
        <w:t xml:space="preserve">Table 3.1 Price Information for Goods </w:t>
      </w:r>
    </w:p>
    <w:p w14:paraId="01DF908F" w14:textId="0CF28864" w:rsidR="004D32CE" w:rsidRDefault="00B036DB">
      <w:pPr>
        <w:numPr>
          <w:ilvl w:val="0"/>
          <w:numId w:val="1"/>
        </w:numPr>
        <w:ind w:hanging="566"/>
      </w:pPr>
      <w:r>
        <w:t>The contractor shall provide all</w:t>
      </w:r>
      <w:r w:rsidR="00B93157">
        <w:rPr>
          <w:rFonts w:eastAsiaTheme="minorEastAsia" w:hint="eastAsia"/>
        </w:rPr>
        <w:t xml:space="preserve"> hardware and </w:t>
      </w:r>
      <w:r>
        <w:t xml:space="preserve">software required to be comprised in the system for both production and non-production environments </w:t>
      </w:r>
      <w:r w:rsidR="00B93157">
        <w:rPr>
          <w:rFonts w:eastAsiaTheme="minorEastAsia" w:hint="eastAsia"/>
        </w:rPr>
        <w:t>which reside in the S</w:t>
      </w:r>
      <w:r>
        <w:t xml:space="preserve">DC and PDC </w:t>
      </w:r>
      <w:r w:rsidR="00B93157">
        <w:rPr>
          <w:rFonts w:eastAsiaTheme="minorEastAsia" w:hint="eastAsia"/>
        </w:rPr>
        <w:t xml:space="preserve">respectively (please note that both the BIS primary and secondary production environment will connect to the </w:t>
      </w:r>
      <w:r w:rsidR="00B93157">
        <w:rPr>
          <w:rFonts w:eastAsiaTheme="minorEastAsia"/>
        </w:rPr>
        <w:t>application</w:t>
      </w:r>
      <w:r w:rsidR="00B93157">
        <w:rPr>
          <w:rFonts w:eastAsiaTheme="minorEastAsia" w:hint="eastAsia"/>
        </w:rPr>
        <w:t xml:space="preserve"> database</w:t>
      </w:r>
      <w:r w:rsidR="009659C2">
        <w:rPr>
          <w:rFonts w:eastAsiaTheme="minorEastAsia"/>
        </w:rPr>
        <w:t>s</w:t>
      </w:r>
      <w:r w:rsidR="00B93157">
        <w:rPr>
          <w:rFonts w:eastAsiaTheme="minorEastAsia" w:hint="eastAsia"/>
        </w:rPr>
        <w:t xml:space="preserve"> reside in the SDC).  Contractor shall </w:t>
      </w:r>
      <w:r>
        <w:t xml:space="preserve">provide sufficient </w:t>
      </w:r>
      <w:r w:rsidR="00027258">
        <w:rPr>
          <w:rFonts w:eastAsiaTheme="minorEastAsia" w:hint="eastAsia"/>
        </w:rPr>
        <w:t>hardware and license of software f</w:t>
      </w:r>
      <w:r>
        <w:t xml:space="preserve">or the number of users </w:t>
      </w:r>
      <w:r w:rsidR="00B93157">
        <w:rPr>
          <w:rFonts w:eastAsiaTheme="minorEastAsia" w:hint="eastAsia"/>
        </w:rPr>
        <w:t xml:space="preserve">(assume a </w:t>
      </w:r>
      <w:r w:rsidR="00B93157">
        <w:rPr>
          <w:rFonts w:eastAsiaTheme="minorEastAsia"/>
        </w:rPr>
        <w:t>“</w:t>
      </w:r>
      <w:r w:rsidR="00B93157">
        <w:rPr>
          <w:rFonts w:eastAsiaTheme="minorEastAsia" w:hint="eastAsia"/>
        </w:rPr>
        <w:t>Active-Standby Mode</w:t>
      </w:r>
      <w:r w:rsidR="00B93157">
        <w:rPr>
          <w:rFonts w:eastAsiaTheme="minorEastAsia"/>
        </w:rPr>
        <w:t>”</w:t>
      </w:r>
      <w:r w:rsidR="00B93157">
        <w:rPr>
          <w:rFonts w:eastAsiaTheme="minorEastAsia" w:hint="eastAsia"/>
        </w:rPr>
        <w:t xml:space="preserve"> ) </w:t>
      </w:r>
      <w:r>
        <w:t xml:space="preserve">as specified in paragraph 5.1 of Workload Specifications, as well as programming tools or platform for developing all custom programs to meet the requirements specified in this RFI. </w:t>
      </w:r>
    </w:p>
    <w:p w14:paraId="78B98055" w14:textId="77777777" w:rsidR="004D32CE" w:rsidRDefault="00B036DB">
      <w:pPr>
        <w:spacing w:after="0" w:line="259" w:lineRule="auto"/>
        <w:ind w:left="567" w:firstLine="0"/>
        <w:jc w:val="left"/>
      </w:pPr>
      <w:r>
        <w:t xml:space="preserve"> </w:t>
      </w:r>
    </w:p>
    <w:p w14:paraId="7F7D3A88" w14:textId="60A1B8B7" w:rsidR="004D32CE" w:rsidRPr="00B93157" w:rsidRDefault="00B036DB">
      <w:pPr>
        <w:numPr>
          <w:ilvl w:val="0"/>
          <w:numId w:val="1"/>
        </w:numPr>
        <w:ind w:hanging="566"/>
      </w:pPr>
      <w:r>
        <w:t xml:space="preserve">The contractor shall also provide adequate training to staff and authorised persons of the Operator of CMH for using the </w:t>
      </w:r>
      <w:r w:rsidR="00B93157">
        <w:rPr>
          <w:rFonts w:eastAsiaTheme="minorEastAsia" w:hint="eastAsia"/>
        </w:rPr>
        <w:t>BIS</w:t>
      </w:r>
      <w:r>
        <w:t xml:space="preserve"> System including technical training and end</w:t>
      </w:r>
      <w:r w:rsidR="0062484E">
        <w:rPr>
          <w:rFonts w:eastAsiaTheme="minorEastAsia" w:hint="eastAsia"/>
        </w:rPr>
        <w:t xml:space="preserve"> </w:t>
      </w:r>
      <w:r>
        <w:t>users training</w:t>
      </w:r>
      <w:r w:rsidR="00B93157">
        <w:rPr>
          <w:rFonts w:eastAsiaTheme="minorEastAsia" w:hint="eastAsia"/>
        </w:rPr>
        <w:t xml:space="preserve"> on ETL, data </w:t>
      </w:r>
      <w:r w:rsidR="00B93157">
        <w:rPr>
          <w:rFonts w:eastAsiaTheme="minorEastAsia"/>
        </w:rPr>
        <w:t>visualization</w:t>
      </w:r>
      <w:r w:rsidR="00B93157">
        <w:rPr>
          <w:rFonts w:eastAsiaTheme="minorEastAsia" w:hint="eastAsia"/>
        </w:rPr>
        <w:t xml:space="preserve"> dashboard/report development, self-service analytics, AI-assisted chatbot</w:t>
      </w:r>
      <w:r w:rsidR="005378B1">
        <w:rPr>
          <w:rFonts w:eastAsiaTheme="minorEastAsia" w:hint="eastAsia"/>
        </w:rPr>
        <w:t xml:space="preserve"> and</w:t>
      </w:r>
      <w:r w:rsidR="00B93157">
        <w:rPr>
          <w:rFonts w:eastAsiaTheme="minorEastAsia" w:hint="eastAsia"/>
        </w:rPr>
        <w:t xml:space="preserve"> AI-modeler</w:t>
      </w:r>
      <w:r w:rsidR="00F11FD6">
        <w:rPr>
          <w:rFonts w:eastAsiaTheme="minorEastAsia" w:hint="eastAsia"/>
        </w:rPr>
        <w:t>. T</w:t>
      </w:r>
      <w:r>
        <w:t>raining facilities, training materials and on-going maintenance and update on the training materials</w:t>
      </w:r>
      <w:r w:rsidR="008F3E68">
        <w:rPr>
          <w:rFonts w:eastAsiaTheme="minorEastAsia" w:hint="eastAsia"/>
        </w:rPr>
        <w:t xml:space="preserve"> in</w:t>
      </w:r>
      <w:r>
        <w:t xml:space="preserve">cluding but not limited to the following: </w:t>
      </w:r>
    </w:p>
    <w:p w14:paraId="023B7BB4" w14:textId="7C8E6CDE" w:rsidR="004D32CE" w:rsidRDefault="00B036DB" w:rsidP="008F3E68">
      <w:pPr>
        <w:numPr>
          <w:ilvl w:val="1"/>
          <w:numId w:val="1"/>
        </w:numPr>
        <w:spacing w:after="0" w:line="240" w:lineRule="auto"/>
        <w:ind w:left="993" w:right="2206" w:hanging="426"/>
      </w:pPr>
      <w:r>
        <w:t xml:space="preserve">user guides; </w:t>
      </w:r>
    </w:p>
    <w:p w14:paraId="36E274E1" w14:textId="77777777" w:rsidR="008F3E68" w:rsidRPr="008F3E68" w:rsidRDefault="00B036DB" w:rsidP="008F3E68">
      <w:pPr>
        <w:numPr>
          <w:ilvl w:val="1"/>
          <w:numId w:val="1"/>
        </w:numPr>
        <w:spacing w:after="0" w:line="240" w:lineRule="auto"/>
        <w:ind w:left="993" w:right="2206" w:hanging="426"/>
      </w:pPr>
      <w:r>
        <w:t xml:space="preserve">web-based interactive tutorials; </w:t>
      </w:r>
    </w:p>
    <w:p w14:paraId="554BA19E" w14:textId="758CD55E" w:rsidR="00B93157" w:rsidRPr="00B93157" w:rsidRDefault="00B036DB" w:rsidP="008F3E68">
      <w:pPr>
        <w:numPr>
          <w:ilvl w:val="1"/>
          <w:numId w:val="1"/>
        </w:numPr>
        <w:spacing w:after="0" w:line="240" w:lineRule="auto"/>
        <w:ind w:left="993" w:right="2206" w:hanging="426"/>
      </w:pPr>
      <w:r>
        <w:t xml:space="preserve">video-based instructions; and </w:t>
      </w:r>
    </w:p>
    <w:p w14:paraId="3F056B74" w14:textId="2091FB48" w:rsidR="004D32CE" w:rsidRPr="008F3E68" w:rsidRDefault="00B036DB" w:rsidP="008F3E68">
      <w:pPr>
        <w:numPr>
          <w:ilvl w:val="1"/>
          <w:numId w:val="1"/>
        </w:numPr>
        <w:spacing w:after="0" w:line="240" w:lineRule="auto"/>
        <w:ind w:left="993" w:right="2206" w:hanging="426"/>
      </w:pPr>
      <w:r>
        <w:t xml:space="preserve">frequently asked questions. </w:t>
      </w:r>
    </w:p>
    <w:p w14:paraId="528B662B" w14:textId="77777777" w:rsidR="008F3E68" w:rsidRDefault="008F3E68" w:rsidP="008F3E68">
      <w:pPr>
        <w:spacing w:after="0" w:line="240" w:lineRule="auto"/>
        <w:ind w:left="567" w:right="2206" w:firstLine="0"/>
      </w:pPr>
    </w:p>
    <w:p w14:paraId="4B1D7EBF" w14:textId="29099E3A" w:rsidR="008F3E68" w:rsidRPr="008F3E68" w:rsidRDefault="008F3E68" w:rsidP="008F3E68">
      <w:pPr>
        <w:pStyle w:val="a3"/>
        <w:numPr>
          <w:ilvl w:val="0"/>
          <w:numId w:val="1"/>
        </w:numPr>
        <w:spacing w:after="1" w:line="259" w:lineRule="auto"/>
        <w:ind w:leftChars="0" w:left="0"/>
      </w:pPr>
      <w:r w:rsidRPr="008F3E68">
        <w:rPr>
          <w:rFonts w:eastAsiaTheme="minorEastAsia" w:hint="eastAsia"/>
        </w:rPr>
        <w:t xml:space="preserve"> It is assumed </w:t>
      </w:r>
      <w:r w:rsidRPr="008F3E68">
        <w:rPr>
          <w:rFonts w:eastAsiaTheme="minorEastAsia"/>
        </w:rPr>
        <w:t>that</w:t>
      </w:r>
      <w:r w:rsidRPr="008F3E68">
        <w:rPr>
          <w:rFonts w:eastAsiaTheme="minorEastAsia" w:hint="eastAsia"/>
        </w:rPr>
        <w:t xml:space="preserve"> there are </w:t>
      </w:r>
      <w:r w:rsidR="00ED2E21">
        <w:rPr>
          <w:rFonts w:eastAsiaTheme="minorEastAsia" w:hint="eastAsia"/>
        </w:rPr>
        <w:t>3</w:t>
      </w:r>
      <w:r w:rsidRPr="008F3E68">
        <w:t xml:space="preserve"> </w:t>
      </w:r>
      <w:r w:rsidR="00EA20A4">
        <w:rPr>
          <w:rFonts w:eastAsiaTheme="minorEastAsia" w:hint="eastAsia"/>
        </w:rPr>
        <w:t>t</w:t>
      </w:r>
      <w:r w:rsidRPr="008F3E68">
        <w:t xml:space="preserve">ypes of </w:t>
      </w:r>
      <w:r w:rsidRPr="008F3E68">
        <w:rPr>
          <w:rFonts w:eastAsiaTheme="minorEastAsia" w:hint="eastAsia"/>
        </w:rPr>
        <w:t>e</w:t>
      </w:r>
      <w:r w:rsidRPr="008F3E68">
        <w:t>nvironments</w:t>
      </w:r>
      <w:r w:rsidR="005D7E7B">
        <w:t xml:space="preserve"> for on premise hardware and software. </w:t>
      </w:r>
    </w:p>
    <w:p w14:paraId="31A8D97E" w14:textId="2B3E4363" w:rsidR="008F3E68" w:rsidRPr="00EB1D45" w:rsidRDefault="008F3E68" w:rsidP="00EB1D45">
      <w:pPr>
        <w:numPr>
          <w:ilvl w:val="1"/>
          <w:numId w:val="1"/>
        </w:numPr>
        <w:spacing w:after="0" w:line="240" w:lineRule="auto"/>
        <w:ind w:left="993" w:right="55" w:hanging="426"/>
      </w:pPr>
      <w:r w:rsidRPr="00EB1D45">
        <w:rPr>
          <w:rFonts w:hint="eastAsia"/>
        </w:rPr>
        <w:t>one (1) primary production environment (High Availability Set-Up) at SDC, active mode</w:t>
      </w:r>
    </w:p>
    <w:p w14:paraId="581AE6D4" w14:textId="36E43908" w:rsidR="008F3E68" w:rsidRPr="00EB1D45" w:rsidRDefault="008F3E68" w:rsidP="00EB1D45">
      <w:pPr>
        <w:numPr>
          <w:ilvl w:val="1"/>
          <w:numId w:val="1"/>
        </w:numPr>
        <w:spacing w:after="0" w:line="240" w:lineRule="auto"/>
        <w:ind w:left="993" w:right="55" w:hanging="426"/>
      </w:pPr>
      <w:r w:rsidRPr="00EB1D45">
        <w:rPr>
          <w:rFonts w:hint="eastAsia"/>
        </w:rPr>
        <w:t xml:space="preserve">one (1) secondary production environment </w:t>
      </w:r>
      <w:r w:rsidR="004637FB" w:rsidRPr="00EB1D45">
        <w:rPr>
          <w:rFonts w:hint="eastAsia"/>
        </w:rPr>
        <w:t>(</w:t>
      </w:r>
      <w:r w:rsidR="00027258" w:rsidRPr="00EB1D45">
        <w:rPr>
          <w:rFonts w:hint="eastAsia"/>
        </w:rPr>
        <w:t>for d</w:t>
      </w:r>
      <w:r w:rsidR="004637FB" w:rsidRPr="00EB1D45">
        <w:rPr>
          <w:rFonts w:hint="eastAsia"/>
        </w:rPr>
        <w:t xml:space="preserve">isaster </w:t>
      </w:r>
      <w:r w:rsidR="00027258" w:rsidRPr="00EB1D45">
        <w:rPr>
          <w:rFonts w:hint="eastAsia"/>
        </w:rPr>
        <w:t>r</w:t>
      </w:r>
      <w:r w:rsidR="004637FB" w:rsidRPr="00EB1D45">
        <w:rPr>
          <w:rFonts w:hint="eastAsia"/>
        </w:rPr>
        <w:t xml:space="preserve">ecovery) </w:t>
      </w:r>
      <w:r w:rsidRPr="00EB1D45">
        <w:rPr>
          <w:rFonts w:hint="eastAsia"/>
        </w:rPr>
        <w:t>at PDC, stand</w:t>
      </w:r>
      <w:r w:rsidR="00027258" w:rsidRPr="00EB1D45">
        <w:rPr>
          <w:rFonts w:hint="eastAsia"/>
        </w:rPr>
        <w:t>-</w:t>
      </w:r>
      <w:r w:rsidRPr="00EB1D45">
        <w:rPr>
          <w:rFonts w:hint="eastAsia"/>
        </w:rPr>
        <w:t>by mode</w:t>
      </w:r>
    </w:p>
    <w:p w14:paraId="44E4D737" w14:textId="650C6702" w:rsidR="00ED2E21" w:rsidRPr="00EB1D45" w:rsidRDefault="00ED2E21" w:rsidP="00EB1D45">
      <w:pPr>
        <w:numPr>
          <w:ilvl w:val="1"/>
          <w:numId w:val="1"/>
        </w:numPr>
        <w:spacing w:after="0" w:line="240" w:lineRule="auto"/>
        <w:ind w:left="993" w:right="55" w:hanging="426"/>
      </w:pPr>
      <w:r w:rsidRPr="00EB1D45">
        <w:rPr>
          <w:rFonts w:hint="eastAsia"/>
        </w:rPr>
        <w:t xml:space="preserve">one (1) non-production </w:t>
      </w:r>
      <w:r w:rsidRPr="00EB1D45">
        <w:t>environment</w:t>
      </w:r>
      <w:r w:rsidRPr="00EB1D45">
        <w:rPr>
          <w:rFonts w:hint="eastAsia"/>
        </w:rPr>
        <w:t xml:space="preserve"> at PDC</w:t>
      </w:r>
    </w:p>
    <w:p w14:paraId="2007A151" w14:textId="131904A3" w:rsidR="00F96DFF" w:rsidRPr="00EB1D45" w:rsidRDefault="00ED2E21" w:rsidP="009847B0">
      <w:pPr>
        <w:spacing w:after="0" w:line="240" w:lineRule="auto"/>
        <w:ind w:left="993" w:right="55" w:firstLine="0"/>
      </w:pPr>
      <w:r w:rsidRPr="00EB1D45">
        <w:rPr>
          <w:rFonts w:hint="eastAsia"/>
        </w:rPr>
        <w:t xml:space="preserve">The non-production environment </w:t>
      </w:r>
      <w:r w:rsidR="00F96DFF" w:rsidRPr="00EB1D45">
        <w:rPr>
          <w:rFonts w:hint="eastAsia"/>
        </w:rPr>
        <w:t xml:space="preserve">can work on top of the same hardware platform and </w:t>
      </w:r>
      <w:r w:rsidR="00F96DFF" w:rsidRPr="00EB1D45">
        <w:t>the</w:t>
      </w:r>
      <w:r w:rsidR="00F96DFF" w:rsidRPr="00EB1D45">
        <w:rPr>
          <w:rFonts w:hint="eastAsia"/>
        </w:rPr>
        <w:t xml:space="preserve"> resources are shared for </w:t>
      </w:r>
      <w:r w:rsidR="00F96DFF" w:rsidRPr="00EB1D45">
        <w:t>multiple</w:t>
      </w:r>
      <w:r w:rsidR="00F96DFF" w:rsidRPr="00EB1D45">
        <w:rPr>
          <w:rFonts w:hint="eastAsia"/>
        </w:rPr>
        <w:t xml:space="preserve"> purposes including: development, testing, staging/patch, training</w:t>
      </w:r>
      <w:r w:rsidR="00646FEC" w:rsidRPr="00EB1D45">
        <w:rPr>
          <w:rFonts w:hint="eastAsia"/>
        </w:rPr>
        <w:t xml:space="preserve"> and</w:t>
      </w:r>
      <w:r w:rsidR="00F96DFF" w:rsidRPr="00EB1D45">
        <w:rPr>
          <w:rFonts w:hint="eastAsia"/>
        </w:rPr>
        <w:t xml:space="preserve"> UAT purposes.</w:t>
      </w:r>
    </w:p>
    <w:p w14:paraId="168BB82F" w14:textId="29A2DA84" w:rsidR="00BA63F9" w:rsidRPr="00EB1D45" w:rsidRDefault="00BA63F9" w:rsidP="00EB1D45">
      <w:pPr>
        <w:numPr>
          <w:ilvl w:val="1"/>
          <w:numId w:val="1"/>
        </w:numPr>
        <w:spacing w:after="0" w:line="240" w:lineRule="auto"/>
        <w:ind w:left="993" w:right="55" w:hanging="426"/>
      </w:pPr>
      <w:r w:rsidRPr="00EB1D45">
        <w:rPr>
          <w:rFonts w:hint="eastAsia"/>
        </w:rPr>
        <w:lastRenderedPageBreak/>
        <w:t>one (1) AI-modeler production environment at an external private cloud platform</w:t>
      </w:r>
      <w:r w:rsidR="00646FEC" w:rsidRPr="00EB1D45">
        <w:rPr>
          <w:rFonts w:hint="eastAsia"/>
        </w:rPr>
        <w:t>.</w:t>
      </w:r>
    </w:p>
    <w:p w14:paraId="4DF80A6C" w14:textId="38BF268D" w:rsidR="004D32CE" w:rsidRPr="00BA63F9" w:rsidRDefault="004D32CE" w:rsidP="00EA20A4">
      <w:pPr>
        <w:spacing w:after="0" w:line="259" w:lineRule="auto"/>
        <w:ind w:leftChars="235" w:left="564" w:firstLine="0"/>
        <w:jc w:val="left"/>
        <w:rPr>
          <w:rFonts w:eastAsiaTheme="minorEastAsia"/>
        </w:rPr>
      </w:pPr>
    </w:p>
    <w:p w14:paraId="28E83108" w14:textId="50B9B9D6" w:rsidR="00DA51F7" w:rsidRPr="009847B0" w:rsidRDefault="008F3E68" w:rsidP="009847B0">
      <w:pPr>
        <w:ind w:left="0" w:firstLine="0"/>
      </w:pPr>
      <w:r w:rsidRPr="009847B0">
        <w:rPr>
          <w:rFonts w:hint="eastAsia"/>
        </w:rPr>
        <w:t xml:space="preserve">The list of hardware and software </w:t>
      </w:r>
      <w:r w:rsidR="00F96DFF" w:rsidRPr="009847B0">
        <w:rPr>
          <w:rFonts w:hint="eastAsia"/>
        </w:rPr>
        <w:t xml:space="preserve">specification and the </w:t>
      </w:r>
      <w:r w:rsidR="007F718E" w:rsidRPr="009847B0">
        <w:t xml:space="preserve">detailed </w:t>
      </w:r>
      <w:r w:rsidR="00F96DFF" w:rsidRPr="009847B0">
        <w:rPr>
          <w:rFonts w:hint="eastAsia"/>
        </w:rPr>
        <w:t xml:space="preserve">price information (both one-off and </w:t>
      </w:r>
      <w:r w:rsidR="00F96DFF" w:rsidRPr="009847B0">
        <w:t>recurr</w:t>
      </w:r>
      <w:r w:rsidR="00F96DFF" w:rsidRPr="009847B0">
        <w:rPr>
          <w:rFonts w:hint="eastAsia"/>
        </w:rPr>
        <w:t xml:space="preserve">ent cost) </w:t>
      </w:r>
      <w:r w:rsidRPr="009847B0">
        <w:rPr>
          <w:rFonts w:hint="eastAsia"/>
        </w:rPr>
        <w:t xml:space="preserve">shall be specified in the </w:t>
      </w:r>
      <w:r w:rsidR="002F19D5" w:rsidRPr="00085610">
        <w:rPr>
          <w:b/>
        </w:rPr>
        <w:t>Appendix II</w:t>
      </w:r>
      <w:r w:rsidR="002F19D5" w:rsidRPr="009847B0">
        <w:rPr>
          <w:rFonts w:hint="eastAsia"/>
        </w:rPr>
        <w:t xml:space="preserve"> - </w:t>
      </w:r>
      <w:r w:rsidR="002F19D5" w:rsidRPr="009847B0">
        <w:t>HW and SW Details</w:t>
      </w:r>
      <w:r w:rsidR="002F19D5" w:rsidRPr="009847B0">
        <w:rPr>
          <w:rFonts w:hint="eastAsia"/>
        </w:rPr>
        <w:t>.</w:t>
      </w:r>
    </w:p>
    <w:p w14:paraId="7AEA85B8" w14:textId="15AB345E" w:rsidR="00F96DFF" w:rsidRDefault="00F96DFF" w:rsidP="00F96DFF">
      <w:pPr>
        <w:spacing w:after="0" w:line="259" w:lineRule="auto"/>
        <w:ind w:left="1" w:firstLine="0"/>
        <w:rPr>
          <w:rFonts w:eastAsiaTheme="minorEastAsia"/>
        </w:rPr>
      </w:pPr>
    </w:p>
    <w:p w14:paraId="4E66E3AD" w14:textId="77777777" w:rsidR="00F96DFF" w:rsidRPr="0062484E" w:rsidRDefault="00F96DFF">
      <w:pPr>
        <w:spacing w:after="156" w:line="259" w:lineRule="auto"/>
        <w:ind w:left="1" w:firstLine="0"/>
        <w:jc w:val="left"/>
        <w:rPr>
          <w:rFonts w:eastAsiaTheme="minorEastAsia"/>
        </w:rPr>
      </w:pPr>
    </w:p>
    <w:p w14:paraId="328BADBC" w14:textId="77777777" w:rsidR="004D32CE" w:rsidRDefault="00B036DB">
      <w:pPr>
        <w:pStyle w:val="2"/>
        <w:spacing w:after="171"/>
        <w:ind w:left="-4" w:right="0"/>
      </w:pPr>
      <w:r>
        <w:t xml:space="preserve">Table 3.2 Price Information for Implementation Services </w:t>
      </w:r>
    </w:p>
    <w:p w14:paraId="3394E582" w14:textId="266B2437" w:rsidR="004D32CE" w:rsidRDefault="00B036DB">
      <w:pPr>
        <w:numPr>
          <w:ilvl w:val="0"/>
          <w:numId w:val="2"/>
        </w:numPr>
        <w:ind w:hanging="566"/>
      </w:pPr>
      <w:r>
        <w:t xml:space="preserve">The contractor is required to design, build, document, test and implement the </w:t>
      </w:r>
      <w:r w:rsidR="0062484E">
        <w:rPr>
          <w:rFonts w:eastAsiaTheme="minorEastAsia" w:hint="eastAsia"/>
        </w:rPr>
        <w:t>BIS</w:t>
      </w:r>
      <w:r>
        <w:t xml:space="preserve">. Integration of all components of the system including the contractor supplied </w:t>
      </w:r>
      <w:r w:rsidR="0062484E">
        <w:rPr>
          <w:rFonts w:eastAsiaTheme="minorEastAsia" w:hint="eastAsia"/>
        </w:rPr>
        <w:t xml:space="preserve">hardware, </w:t>
      </w:r>
      <w:r>
        <w:t>software, custom programs, the Government supplied hardware and software (if any)</w:t>
      </w:r>
      <w:r w:rsidR="0062484E">
        <w:rPr>
          <w:rFonts w:eastAsiaTheme="minorEastAsia" w:hint="eastAsia"/>
        </w:rPr>
        <w:t xml:space="preserve">. </w:t>
      </w:r>
      <w:r>
        <w:t xml:space="preserve"> All development work shall be conducted in the contractor’s own environment</w:t>
      </w:r>
      <w:r w:rsidR="0062484E">
        <w:rPr>
          <w:rFonts w:eastAsiaTheme="minorEastAsia" w:hint="eastAsia"/>
        </w:rPr>
        <w:t xml:space="preserve"> and the proposed development environment during /after the roll of the BIS. </w:t>
      </w:r>
      <w:r>
        <w:t xml:space="preserve"> Please see technical specifications in the </w:t>
      </w:r>
      <w:r>
        <w:rPr>
          <w:b/>
        </w:rPr>
        <w:t xml:space="preserve">Appendix </w:t>
      </w:r>
      <w:r w:rsidR="0031093C">
        <w:rPr>
          <w:b/>
        </w:rPr>
        <w:t>II</w:t>
      </w:r>
      <w:r>
        <w:rPr>
          <w:b/>
        </w:rPr>
        <w:t>I</w:t>
      </w:r>
      <w:r>
        <w:t xml:space="preserve"> for more information. </w:t>
      </w:r>
    </w:p>
    <w:p w14:paraId="72356864" w14:textId="77777777" w:rsidR="004D32CE" w:rsidRDefault="00B036DB">
      <w:pPr>
        <w:spacing w:after="0" w:line="259" w:lineRule="auto"/>
        <w:ind w:left="1" w:firstLine="0"/>
        <w:jc w:val="left"/>
      </w:pPr>
      <w:r>
        <w:t xml:space="preserve"> </w:t>
      </w:r>
    </w:p>
    <w:p w14:paraId="05F2BF11" w14:textId="115BE1C8" w:rsidR="004D32CE" w:rsidRDefault="00B036DB">
      <w:pPr>
        <w:numPr>
          <w:ilvl w:val="0"/>
          <w:numId w:val="2"/>
        </w:numPr>
        <w:ind w:hanging="566"/>
      </w:pPr>
      <w:r>
        <w:t xml:space="preserve">Project management services are required during all the stages of implementation of the </w:t>
      </w:r>
      <w:r w:rsidR="0062484E">
        <w:rPr>
          <w:rFonts w:eastAsiaTheme="minorEastAsia" w:hint="eastAsia"/>
        </w:rPr>
        <w:t>BIS</w:t>
      </w:r>
      <w:r>
        <w:t xml:space="preserve">, which include project monitoring and coordination of the implementation activities of all relevant parties including other contractors, and in-house project teams of the Government. </w:t>
      </w:r>
    </w:p>
    <w:p w14:paraId="4C9890AB" w14:textId="77777777" w:rsidR="004D32CE" w:rsidRDefault="00B036DB">
      <w:pPr>
        <w:spacing w:after="0" w:line="259" w:lineRule="auto"/>
        <w:ind w:left="1" w:firstLine="0"/>
        <w:jc w:val="left"/>
      </w:pPr>
      <w:r>
        <w:rPr>
          <w:rFonts w:ascii="Cambria" w:eastAsia="Cambria" w:hAnsi="Cambria" w:cs="Cambria"/>
          <w:sz w:val="22"/>
        </w:rPr>
        <w:t xml:space="preserve"> </w:t>
      </w:r>
    </w:p>
    <w:p w14:paraId="696C0CEA" w14:textId="23688D50" w:rsidR="0062484E" w:rsidRPr="00027258" w:rsidRDefault="00B036DB" w:rsidP="002F19D5">
      <w:pPr>
        <w:numPr>
          <w:ilvl w:val="0"/>
          <w:numId w:val="2"/>
        </w:numPr>
        <w:ind w:leftChars="1" w:hangingChars="235" w:hanging="564"/>
      </w:pPr>
      <w:r>
        <w:t xml:space="preserve">It is required to engage, at contractor’s own costs and expenses, an independent third party contractor </w:t>
      </w:r>
      <w:r w:rsidR="0062484E">
        <w:t xml:space="preserve">to be agreed by the Government </w:t>
      </w:r>
      <w:r>
        <w:t xml:space="preserve">perform </w:t>
      </w:r>
      <w:r w:rsidR="00027258">
        <w:t xml:space="preserve">to perform </w:t>
      </w:r>
      <w:r w:rsidR="00027258">
        <w:rPr>
          <w:rFonts w:eastAsiaTheme="minorEastAsia"/>
        </w:rPr>
        <w:t>an IT security risk assessment of the system at the later stage of System Analysis &amp; Design, and an SRAA exercise of the system before production rollout.  It is also required to appoint, at contractor’s own costs and expenses, an independent third party consultant to be agreed by the Government to conduct PIA and privacy compliance audit for the system at different stages</w:t>
      </w:r>
      <w:r w:rsidR="00027258">
        <w:rPr>
          <w:rFonts w:eastAsiaTheme="minorEastAsia" w:hint="eastAsia"/>
        </w:rPr>
        <w:t>.</w:t>
      </w:r>
    </w:p>
    <w:p w14:paraId="322FD737" w14:textId="77777777" w:rsidR="00027258" w:rsidRDefault="00027258" w:rsidP="00027258">
      <w:pPr>
        <w:pStyle w:val="a3"/>
        <w:ind w:left="490"/>
      </w:pPr>
    </w:p>
    <w:p w14:paraId="157DBA28" w14:textId="46F1C3BE" w:rsidR="002F19D5" w:rsidRPr="009847B0" w:rsidRDefault="002F19D5" w:rsidP="009847B0">
      <w:pPr>
        <w:numPr>
          <w:ilvl w:val="0"/>
          <w:numId w:val="2"/>
        </w:numPr>
        <w:ind w:leftChars="1" w:hangingChars="235" w:hanging="564"/>
      </w:pPr>
      <w:r w:rsidRPr="009847B0">
        <w:rPr>
          <w:rFonts w:hint="eastAsia"/>
        </w:rPr>
        <w:t xml:space="preserve">All the PIA, SRAA, implementation cost of the AI-Modeler solution shall be separated from the </w:t>
      </w:r>
      <w:r w:rsidR="00564D33" w:rsidRPr="009847B0">
        <w:rPr>
          <w:rFonts w:hint="eastAsia"/>
        </w:rPr>
        <w:t xml:space="preserve">core </w:t>
      </w:r>
      <w:r w:rsidRPr="009847B0">
        <w:rPr>
          <w:rFonts w:hint="eastAsia"/>
        </w:rPr>
        <w:t xml:space="preserve">BIS </w:t>
      </w:r>
      <w:r w:rsidRPr="009847B0">
        <w:t>solution</w:t>
      </w:r>
      <w:r w:rsidRPr="009847B0">
        <w:rPr>
          <w:rFonts w:hint="eastAsia"/>
        </w:rPr>
        <w:t xml:space="preserve"> for consideration.</w:t>
      </w:r>
    </w:p>
    <w:p w14:paraId="01A8B0D0" w14:textId="77777777" w:rsidR="00027258" w:rsidRPr="00027258" w:rsidRDefault="00027258" w:rsidP="002F19D5">
      <w:pPr>
        <w:ind w:hanging="390"/>
      </w:pPr>
    </w:p>
    <w:tbl>
      <w:tblPr>
        <w:tblStyle w:val="TableGrid"/>
        <w:tblW w:w="8640" w:type="dxa"/>
        <w:tblInd w:w="8" w:type="dxa"/>
        <w:tblCellMar>
          <w:top w:w="57" w:type="dxa"/>
          <w:left w:w="98" w:type="dxa"/>
          <w:right w:w="36" w:type="dxa"/>
        </w:tblCellMar>
        <w:tblLook w:val="04A0" w:firstRow="1" w:lastRow="0" w:firstColumn="1" w:lastColumn="0" w:noHBand="0" w:noVBand="1"/>
      </w:tblPr>
      <w:tblGrid>
        <w:gridCol w:w="979"/>
        <w:gridCol w:w="2299"/>
        <w:gridCol w:w="959"/>
        <w:gridCol w:w="1517"/>
        <w:gridCol w:w="1256"/>
        <w:gridCol w:w="1630"/>
      </w:tblGrid>
      <w:tr w:rsidR="004D32CE" w14:paraId="28892451" w14:textId="77777777" w:rsidTr="002F19D5">
        <w:trPr>
          <w:trHeight w:val="1698"/>
        </w:trPr>
        <w:tc>
          <w:tcPr>
            <w:tcW w:w="979" w:type="dxa"/>
            <w:tcBorders>
              <w:top w:val="single" w:sz="6" w:space="0" w:color="000000"/>
              <w:left w:val="single" w:sz="6" w:space="0" w:color="000000"/>
              <w:bottom w:val="nil"/>
              <w:right w:val="single" w:sz="6" w:space="0" w:color="000000"/>
            </w:tcBorders>
            <w:vAlign w:val="bottom"/>
          </w:tcPr>
          <w:p w14:paraId="6054B032" w14:textId="77777777" w:rsidR="004D32CE" w:rsidRDefault="00B036DB">
            <w:pPr>
              <w:spacing w:after="0" w:line="259" w:lineRule="auto"/>
              <w:ind w:left="12" w:firstLine="0"/>
              <w:jc w:val="left"/>
            </w:pPr>
            <w:r>
              <w:rPr>
                <w:b/>
              </w:rPr>
              <w:t xml:space="preserve">Item </w:t>
            </w:r>
          </w:p>
        </w:tc>
        <w:tc>
          <w:tcPr>
            <w:tcW w:w="2299" w:type="dxa"/>
            <w:tcBorders>
              <w:top w:val="single" w:sz="6" w:space="0" w:color="000000"/>
              <w:left w:val="single" w:sz="6" w:space="0" w:color="000000"/>
              <w:bottom w:val="nil"/>
              <w:right w:val="single" w:sz="6" w:space="0" w:color="000000"/>
            </w:tcBorders>
            <w:vAlign w:val="bottom"/>
          </w:tcPr>
          <w:p w14:paraId="2BF8617B" w14:textId="77777777" w:rsidR="004D32CE" w:rsidRDefault="00B036DB">
            <w:pPr>
              <w:spacing w:after="0" w:line="259" w:lineRule="auto"/>
              <w:ind w:left="0" w:right="159" w:firstLine="0"/>
              <w:jc w:val="center"/>
            </w:pPr>
            <w:r>
              <w:rPr>
                <w:b/>
              </w:rPr>
              <w:t xml:space="preserve">Roles </w:t>
            </w:r>
          </w:p>
        </w:tc>
        <w:tc>
          <w:tcPr>
            <w:tcW w:w="959" w:type="dxa"/>
            <w:tcBorders>
              <w:top w:val="single" w:sz="6" w:space="0" w:color="000000"/>
              <w:left w:val="single" w:sz="6" w:space="0" w:color="000000"/>
              <w:bottom w:val="nil"/>
              <w:right w:val="single" w:sz="6" w:space="0" w:color="000000"/>
            </w:tcBorders>
            <w:vAlign w:val="bottom"/>
          </w:tcPr>
          <w:p w14:paraId="72C07410" w14:textId="77777777" w:rsidR="004D32CE" w:rsidRDefault="00B036DB">
            <w:pPr>
              <w:spacing w:after="0" w:line="259" w:lineRule="auto"/>
              <w:ind w:left="91" w:firstLine="0"/>
              <w:jc w:val="left"/>
            </w:pPr>
            <w:r>
              <w:rPr>
                <w:b/>
              </w:rPr>
              <w:t xml:space="preserve">No. of </w:t>
            </w:r>
          </w:p>
          <w:p w14:paraId="5C31757C" w14:textId="77777777" w:rsidR="004D32CE" w:rsidRDefault="00B036DB">
            <w:pPr>
              <w:spacing w:after="0" w:line="259" w:lineRule="auto"/>
              <w:ind w:left="0" w:right="59" w:firstLine="0"/>
              <w:jc w:val="center"/>
            </w:pPr>
            <w:r>
              <w:rPr>
                <w:b/>
              </w:rPr>
              <w:t xml:space="preserve">Staff </w:t>
            </w:r>
          </w:p>
        </w:tc>
        <w:tc>
          <w:tcPr>
            <w:tcW w:w="1517" w:type="dxa"/>
            <w:tcBorders>
              <w:top w:val="single" w:sz="6" w:space="0" w:color="000000"/>
              <w:left w:val="single" w:sz="6" w:space="0" w:color="000000"/>
              <w:bottom w:val="nil"/>
              <w:right w:val="single" w:sz="4" w:space="0" w:color="000000"/>
            </w:tcBorders>
            <w:vAlign w:val="bottom"/>
          </w:tcPr>
          <w:p w14:paraId="7074F0A2" w14:textId="77777777" w:rsidR="004D32CE" w:rsidRDefault="00B036DB">
            <w:pPr>
              <w:spacing w:after="0" w:line="259" w:lineRule="auto"/>
              <w:ind w:left="0" w:right="63" w:firstLine="0"/>
              <w:jc w:val="center"/>
            </w:pPr>
            <w:r>
              <w:rPr>
                <w:b/>
              </w:rPr>
              <w:t xml:space="preserve">Total </w:t>
            </w:r>
          </w:p>
          <w:p w14:paraId="514067D8" w14:textId="77777777" w:rsidR="004D32CE" w:rsidRDefault="00B036DB">
            <w:pPr>
              <w:spacing w:after="0" w:line="259" w:lineRule="auto"/>
              <w:ind w:left="0" w:right="63" w:firstLine="0"/>
              <w:jc w:val="center"/>
            </w:pPr>
            <w:r>
              <w:rPr>
                <w:b/>
              </w:rPr>
              <w:t xml:space="preserve">Required  </w:t>
            </w:r>
          </w:p>
          <w:p w14:paraId="2EDCA003" w14:textId="77777777" w:rsidR="004D32CE" w:rsidRDefault="00B036DB">
            <w:pPr>
              <w:spacing w:after="0" w:line="259" w:lineRule="auto"/>
              <w:ind w:left="0" w:firstLine="0"/>
            </w:pPr>
            <w:r>
              <w:rPr>
                <w:b/>
              </w:rPr>
              <w:t xml:space="preserve">Man-month^ </w:t>
            </w:r>
          </w:p>
        </w:tc>
        <w:tc>
          <w:tcPr>
            <w:tcW w:w="1256" w:type="dxa"/>
            <w:tcBorders>
              <w:top w:val="single" w:sz="6" w:space="0" w:color="000000"/>
              <w:left w:val="single" w:sz="4" w:space="0" w:color="000000"/>
              <w:bottom w:val="nil"/>
              <w:right w:val="single" w:sz="4" w:space="0" w:color="000000"/>
            </w:tcBorders>
            <w:vAlign w:val="bottom"/>
          </w:tcPr>
          <w:p w14:paraId="60F3650F" w14:textId="77777777" w:rsidR="004D32CE" w:rsidRDefault="00B036DB">
            <w:pPr>
              <w:spacing w:after="0" w:line="259" w:lineRule="auto"/>
              <w:ind w:left="86" w:firstLine="0"/>
              <w:jc w:val="left"/>
            </w:pPr>
            <w:r>
              <w:rPr>
                <w:b/>
              </w:rPr>
              <w:t xml:space="preserve">Monthly </w:t>
            </w:r>
          </w:p>
          <w:p w14:paraId="7478E5B6" w14:textId="77777777" w:rsidR="004D32CE" w:rsidRDefault="00B036DB">
            <w:pPr>
              <w:spacing w:after="0" w:line="259" w:lineRule="auto"/>
              <w:ind w:left="0" w:right="90" w:firstLine="0"/>
              <w:jc w:val="center"/>
            </w:pPr>
            <w:r>
              <w:rPr>
                <w:b/>
              </w:rPr>
              <w:t xml:space="preserve">Rate </w:t>
            </w:r>
          </w:p>
          <w:p w14:paraId="5D115B38" w14:textId="77777777" w:rsidR="004D32CE" w:rsidRDefault="00B036DB">
            <w:pPr>
              <w:spacing w:after="0" w:line="259" w:lineRule="auto"/>
              <w:ind w:left="0" w:right="90" w:firstLine="0"/>
              <w:jc w:val="center"/>
            </w:pPr>
            <w:r>
              <w:rPr>
                <w:b/>
              </w:rPr>
              <w:t xml:space="preserve">(HK$) </w:t>
            </w:r>
          </w:p>
        </w:tc>
        <w:tc>
          <w:tcPr>
            <w:tcW w:w="1630" w:type="dxa"/>
            <w:tcBorders>
              <w:top w:val="single" w:sz="4" w:space="0" w:color="000000"/>
              <w:left w:val="single" w:sz="4" w:space="0" w:color="000000"/>
              <w:bottom w:val="nil"/>
              <w:right w:val="single" w:sz="4" w:space="0" w:color="000000"/>
            </w:tcBorders>
            <w:vAlign w:val="bottom"/>
          </w:tcPr>
          <w:p w14:paraId="7DE566F4" w14:textId="77777777" w:rsidR="004D32CE" w:rsidRDefault="00B036DB">
            <w:pPr>
              <w:spacing w:after="0" w:line="259" w:lineRule="auto"/>
              <w:ind w:left="38" w:firstLine="0"/>
              <w:jc w:val="left"/>
            </w:pPr>
            <w:r>
              <w:rPr>
                <w:b/>
              </w:rPr>
              <w:t xml:space="preserve">Total Amount </w:t>
            </w:r>
          </w:p>
          <w:p w14:paraId="64ABA942" w14:textId="77777777" w:rsidR="004D32CE" w:rsidRDefault="00B036DB">
            <w:pPr>
              <w:spacing w:after="0" w:line="259" w:lineRule="auto"/>
              <w:ind w:left="20" w:firstLine="0"/>
              <w:jc w:val="center"/>
            </w:pPr>
            <w:r>
              <w:rPr>
                <w:b/>
              </w:rPr>
              <w:t xml:space="preserve">(HK$) </w:t>
            </w:r>
          </w:p>
        </w:tc>
      </w:tr>
      <w:tr w:rsidR="004D32CE" w14:paraId="3DA80A16" w14:textId="77777777" w:rsidTr="002F19D5">
        <w:trPr>
          <w:trHeight w:val="757"/>
        </w:trPr>
        <w:tc>
          <w:tcPr>
            <w:tcW w:w="979" w:type="dxa"/>
            <w:tcBorders>
              <w:top w:val="nil"/>
              <w:left w:val="single" w:sz="6" w:space="0" w:color="000000"/>
              <w:bottom w:val="single" w:sz="4" w:space="0" w:color="000000"/>
              <w:right w:val="single" w:sz="6" w:space="0" w:color="000000"/>
            </w:tcBorders>
            <w:vAlign w:val="bottom"/>
          </w:tcPr>
          <w:p w14:paraId="3042FB03" w14:textId="77777777" w:rsidR="004D32CE" w:rsidRDefault="00B036DB">
            <w:pPr>
              <w:spacing w:after="0" w:line="259" w:lineRule="auto"/>
              <w:ind w:left="158" w:firstLine="0"/>
              <w:jc w:val="left"/>
            </w:pPr>
            <w:r>
              <w:t xml:space="preserve"> </w:t>
            </w:r>
          </w:p>
        </w:tc>
        <w:tc>
          <w:tcPr>
            <w:tcW w:w="2299" w:type="dxa"/>
            <w:tcBorders>
              <w:top w:val="nil"/>
              <w:left w:val="single" w:sz="6" w:space="0" w:color="000000"/>
              <w:bottom w:val="single" w:sz="4" w:space="0" w:color="000000"/>
              <w:right w:val="single" w:sz="6" w:space="0" w:color="000000"/>
            </w:tcBorders>
            <w:vAlign w:val="bottom"/>
          </w:tcPr>
          <w:p w14:paraId="14A475CA" w14:textId="77777777" w:rsidR="004D32CE" w:rsidRDefault="00B036DB">
            <w:pPr>
              <w:spacing w:after="0" w:line="259" w:lineRule="auto"/>
              <w:ind w:left="0" w:right="269" w:firstLine="0"/>
              <w:jc w:val="center"/>
            </w:pPr>
            <w:r>
              <w:t xml:space="preserve"> </w:t>
            </w:r>
          </w:p>
        </w:tc>
        <w:tc>
          <w:tcPr>
            <w:tcW w:w="959" w:type="dxa"/>
            <w:tcBorders>
              <w:top w:val="nil"/>
              <w:left w:val="single" w:sz="6" w:space="0" w:color="000000"/>
              <w:bottom w:val="single" w:sz="4" w:space="0" w:color="000000"/>
              <w:right w:val="single" w:sz="6" w:space="0" w:color="000000"/>
            </w:tcBorders>
            <w:vAlign w:val="bottom"/>
          </w:tcPr>
          <w:p w14:paraId="044775BE" w14:textId="77777777" w:rsidR="004D32CE" w:rsidRDefault="00B036DB">
            <w:pPr>
              <w:spacing w:after="0" w:line="259" w:lineRule="auto"/>
              <w:ind w:left="0" w:right="14" w:firstLine="0"/>
              <w:jc w:val="center"/>
            </w:pPr>
            <w:r>
              <w:rPr>
                <w:b/>
              </w:rPr>
              <w:t xml:space="preserve"> </w:t>
            </w:r>
          </w:p>
        </w:tc>
        <w:tc>
          <w:tcPr>
            <w:tcW w:w="1517" w:type="dxa"/>
            <w:tcBorders>
              <w:top w:val="nil"/>
              <w:left w:val="single" w:sz="6" w:space="0" w:color="000000"/>
              <w:bottom w:val="single" w:sz="4" w:space="0" w:color="000000"/>
              <w:right w:val="single" w:sz="4" w:space="0" w:color="000000"/>
            </w:tcBorders>
            <w:vAlign w:val="bottom"/>
          </w:tcPr>
          <w:p w14:paraId="447CA5B5" w14:textId="77777777" w:rsidR="004D32CE" w:rsidRDefault="00B036DB">
            <w:pPr>
              <w:spacing w:after="0" w:line="259" w:lineRule="auto"/>
              <w:ind w:left="0" w:right="76" w:firstLine="0"/>
              <w:jc w:val="center"/>
            </w:pPr>
            <w:r>
              <w:rPr>
                <w:b/>
              </w:rPr>
              <w:t>(a)</w:t>
            </w:r>
            <w:r>
              <w:t xml:space="preserve"> </w:t>
            </w:r>
          </w:p>
        </w:tc>
        <w:tc>
          <w:tcPr>
            <w:tcW w:w="1256" w:type="dxa"/>
            <w:tcBorders>
              <w:top w:val="nil"/>
              <w:left w:val="single" w:sz="4" w:space="0" w:color="000000"/>
              <w:bottom w:val="single" w:sz="4" w:space="0" w:color="000000"/>
              <w:right w:val="single" w:sz="4" w:space="0" w:color="000000"/>
            </w:tcBorders>
            <w:vAlign w:val="bottom"/>
          </w:tcPr>
          <w:p w14:paraId="7CEDE69E" w14:textId="77777777" w:rsidR="004D32CE" w:rsidRDefault="00B036DB">
            <w:pPr>
              <w:spacing w:after="0" w:line="259" w:lineRule="auto"/>
              <w:ind w:left="0" w:right="74" w:firstLine="0"/>
              <w:jc w:val="center"/>
            </w:pPr>
            <w:r>
              <w:rPr>
                <w:b/>
              </w:rPr>
              <w:t>(b)</w:t>
            </w:r>
            <w:r>
              <w:t xml:space="preserve"> </w:t>
            </w:r>
          </w:p>
        </w:tc>
        <w:tc>
          <w:tcPr>
            <w:tcW w:w="1630" w:type="dxa"/>
            <w:tcBorders>
              <w:top w:val="nil"/>
              <w:left w:val="single" w:sz="4" w:space="0" w:color="000000"/>
              <w:bottom w:val="single" w:sz="4" w:space="0" w:color="000000"/>
              <w:right w:val="single" w:sz="4" w:space="0" w:color="000000"/>
            </w:tcBorders>
            <w:vAlign w:val="bottom"/>
          </w:tcPr>
          <w:p w14:paraId="4DB541BF" w14:textId="77777777" w:rsidR="004D32CE" w:rsidRDefault="00B036DB">
            <w:pPr>
              <w:spacing w:after="0" w:line="259" w:lineRule="auto"/>
              <w:ind w:left="0" w:right="45" w:firstLine="0"/>
              <w:jc w:val="center"/>
            </w:pPr>
            <w:r>
              <w:rPr>
                <w:b/>
              </w:rPr>
              <w:t>(c) = (a) x (b)</w:t>
            </w:r>
            <w:r>
              <w:t xml:space="preserve"> </w:t>
            </w:r>
          </w:p>
        </w:tc>
      </w:tr>
      <w:tr w:rsidR="002F19D5" w14:paraId="0CD63B91" w14:textId="77777777" w:rsidTr="007F59AA">
        <w:trPr>
          <w:trHeight w:val="286"/>
        </w:trPr>
        <w:tc>
          <w:tcPr>
            <w:tcW w:w="8640" w:type="dxa"/>
            <w:gridSpan w:val="6"/>
            <w:tcBorders>
              <w:top w:val="single" w:sz="4" w:space="0" w:color="000000"/>
              <w:left w:val="single" w:sz="4" w:space="0" w:color="000000"/>
              <w:bottom w:val="single" w:sz="4" w:space="0" w:color="000000"/>
              <w:right w:val="single" w:sz="4" w:space="0" w:color="000000"/>
            </w:tcBorders>
          </w:tcPr>
          <w:p w14:paraId="6958C04D" w14:textId="4DB610C7" w:rsidR="002F19D5" w:rsidRPr="002F19D5" w:rsidRDefault="002F19D5">
            <w:pPr>
              <w:spacing w:after="160" w:line="259" w:lineRule="auto"/>
              <w:ind w:left="0" w:firstLine="0"/>
              <w:jc w:val="left"/>
              <w:rPr>
                <w:rFonts w:eastAsiaTheme="minorEastAsia"/>
              </w:rPr>
            </w:pPr>
            <w:r>
              <w:rPr>
                <w:rFonts w:eastAsiaTheme="minorEastAsia" w:hint="eastAsia"/>
              </w:rPr>
              <w:t xml:space="preserve">Part A </w:t>
            </w:r>
            <w:r w:rsidR="00564D33">
              <w:rPr>
                <w:rFonts w:eastAsiaTheme="minorEastAsia"/>
              </w:rPr>
              <w:t>–</w:t>
            </w:r>
            <w:r>
              <w:rPr>
                <w:rFonts w:eastAsiaTheme="minorEastAsia" w:hint="eastAsia"/>
              </w:rPr>
              <w:t xml:space="preserve"> BIS</w:t>
            </w:r>
            <w:r w:rsidR="00564D33">
              <w:rPr>
                <w:rFonts w:eastAsiaTheme="minorEastAsia" w:hint="eastAsia"/>
              </w:rPr>
              <w:t xml:space="preserve"> Core System</w:t>
            </w:r>
          </w:p>
        </w:tc>
      </w:tr>
      <w:tr w:rsidR="004D32CE" w14:paraId="554733BF" w14:textId="77777777" w:rsidTr="002F19D5">
        <w:trPr>
          <w:trHeight w:val="286"/>
        </w:trPr>
        <w:tc>
          <w:tcPr>
            <w:tcW w:w="979" w:type="dxa"/>
            <w:tcBorders>
              <w:top w:val="single" w:sz="4" w:space="0" w:color="000000"/>
              <w:left w:val="single" w:sz="4" w:space="0" w:color="000000"/>
              <w:bottom w:val="single" w:sz="4" w:space="0" w:color="000000"/>
              <w:right w:val="single" w:sz="4" w:space="0" w:color="000000"/>
            </w:tcBorders>
          </w:tcPr>
          <w:p w14:paraId="7297D5B1" w14:textId="77777777" w:rsidR="004D32CE" w:rsidRDefault="00B036DB">
            <w:pPr>
              <w:spacing w:after="0" w:line="259" w:lineRule="auto"/>
              <w:ind w:left="38" w:firstLine="0"/>
              <w:jc w:val="left"/>
            </w:pPr>
            <w:r>
              <w:rPr>
                <w:b/>
              </w:rPr>
              <w:t>1.</w:t>
            </w:r>
            <w:r>
              <w:rPr>
                <w:rFonts w:ascii="Arial" w:eastAsia="Arial" w:hAnsi="Arial" w:cs="Arial"/>
                <w:b/>
              </w:rPr>
              <w:t xml:space="preserve"> </w:t>
            </w:r>
            <w:r>
              <w:rPr>
                <w:b/>
              </w:rPr>
              <w:t xml:space="preserve"> </w:t>
            </w:r>
          </w:p>
        </w:tc>
        <w:tc>
          <w:tcPr>
            <w:tcW w:w="4775" w:type="dxa"/>
            <w:gridSpan w:val="3"/>
            <w:tcBorders>
              <w:top w:val="single" w:sz="4" w:space="0" w:color="000000"/>
              <w:left w:val="single" w:sz="4" w:space="0" w:color="000000"/>
              <w:bottom w:val="single" w:sz="4" w:space="0" w:color="000000"/>
              <w:right w:val="nil"/>
            </w:tcBorders>
          </w:tcPr>
          <w:p w14:paraId="45EDD020" w14:textId="0CB76886" w:rsidR="004D32CE" w:rsidRDefault="00B036DB">
            <w:pPr>
              <w:spacing w:after="0" w:line="259" w:lineRule="auto"/>
              <w:ind w:left="10" w:firstLine="0"/>
              <w:jc w:val="left"/>
            </w:pPr>
            <w:r>
              <w:rPr>
                <w:b/>
              </w:rPr>
              <w:t xml:space="preserve">Implementation Services – Manpower </w:t>
            </w:r>
          </w:p>
        </w:tc>
        <w:tc>
          <w:tcPr>
            <w:tcW w:w="1256" w:type="dxa"/>
            <w:tcBorders>
              <w:top w:val="single" w:sz="4" w:space="0" w:color="000000"/>
              <w:left w:val="nil"/>
              <w:bottom w:val="single" w:sz="4" w:space="0" w:color="000000"/>
              <w:right w:val="nil"/>
            </w:tcBorders>
          </w:tcPr>
          <w:p w14:paraId="4F5639F6" w14:textId="77777777" w:rsidR="004D32CE" w:rsidRDefault="004D32CE">
            <w:pPr>
              <w:spacing w:after="160" w:line="259" w:lineRule="auto"/>
              <w:ind w:left="0" w:firstLine="0"/>
              <w:jc w:val="left"/>
            </w:pPr>
          </w:p>
        </w:tc>
        <w:tc>
          <w:tcPr>
            <w:tcW w:w="1630" w:type="dxa"/>
            <w:tcBorders>
              <w:top w:val="single" w:sz="4" w:space="0" w:color="000000"/>
              <w:left w:val="nil"/>
              <w:bottom w:val="single" w:sz="4" w:space="0" w:color="000000"/>
              <w:right w:val="single" w:sz="4" w:space="0" w:color="000000"/>
            </w:tcBorders>
          </w:tcPr>
          <w:p w14:paraId="39FA6025" w14:textId="77777777" w:rsidR="004D32CE" w:rsidRDefault="004D32CE">
            <w:pPr>
              <w:spacing w:after="160" w:line="259" w:lineRule="auto"/>
              <w:ind w:left="0" w:firstLine="0"/>
              <w:jc w:val="left"/>
            </w:pPr>
          </w:p>
        </w:tc>
      </w:tr>
      <w:tr w:rsidR="004D32CE" w14:paraId="3B700A04" w14:textId="77777777" w:rsidTr="002F19D5">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27990B18" w14:textId="77777777" w:rsidR="004D32CE" w:rsidRDefault="00B036DB">
            <w:pPr>
              <w:spacing w:after="0" w:line="259" w:lineRule="auto"/>
              <w:ind w:left="10" w:firstLine="0"/>
              <w:jc w:val="left"/>
            </w:pPr>
            <w:r>
              <w:t xml:space="preserve">1.1 </w:t>
            </w:r>
          </w:p>
        </w:tc>
        <w:tc>
          <w:tcPr>
            <w:tcW w:w="2299" w:type="dxa"/>
            <w:tcBorders>
              <w:top w:val="single" w:sz="4" w:space="0" w:color="000000"/>
              <w:left w:val="single" w:sz="4" w:space="0" w:color="000000"/>
              <w:bottom w:val="single" w:sz="4" w:space="0" w:color="000000"/>
              <w:right w:val="single" w:sz="4" w:space="0" w:color="000000"/>
            </w:tcBorders>
          </w:tcPr>
          <w:p w14:paraId="354B4FFE" w14:textId="77777777" w:rsidR="004D32CE" w:rsidRDefault="00B036DB">
            <w:pPr>
              <w:spacing w:after="0" w:line="259" w:lineRule="auto"/>
              <w:ind w:left="10" w:firstLine="0"/>
              <w:jc w:val="left"/>
            </w:pPr>
            <w:r>
              <w:t xml:space="preserve">Project Manager </w:t>
            </w:r>
          </w:p>
          <w:p w14:paraId="25488690" w14:textId="77777777" w:rsidR="004D32CE" w:rsidRDefault="00B036DB">
            <w:pPr>
              <w:spacing w:after="0" w:line="259" w:lineRule="auto"/>
              <w:ind w:left="10" w:firstLine="0"/>
              <w:jc w:val="left"/>
            </w:pPr>
            <w:r>
              <w:t>(Part-time / Fulltime)</w:t>
            </w:r>
            <w:r>
              <w:rPr>
                <w:vertAlign w:val="superscript"/>
              </w:rPr>
              <w:t>#</w:t>
            </w: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6A5EFA22" w14:textId="77777777" w:rsidR="004D32CE" w:rsidRDefault="00B036DB">
            <w:pPr>
              <w:spacing w:after="0" w:line="259" w:lineRule="auto"/>
              <w:ind w:left="10"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14:paraId="58AED08D" w14:textId="77777777" w:rsidR="004D32CE" w:rsidRDefault="00B036DB">
            <w:pPr>
              <w:spacing w:after="0" w:line="259" w:lineRule="auto"/>
              <w:ind w:left="10" w:firstLine="0"/>
              <w:jc w:val="left"/>
            </w:pPr>
            <w: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4583A822" w14:textId="77777777" w:rsidR="004D32CE" w:rsidRDefault="00B036DB">
            <w:pPr>
              <w:spacing w:after="0" w:line="259" w:lineRule="auto"/>
              <w:ind w:left="7"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66D6044E" w14:textId="77777777" w:rsidR="004D32CE" w:rsidRDefault="00B036DB">
            <w:pPr>
              <w:spacing w:after="0" w:line="259" w:lineRule="auto"/>
              <w:ind w:left="10" w:firstLine="0"/>
              <w:jc w:val="left"/>
            </w:pPr>
            <w:r>
              <w:t xml:space="preserve"> </w:t>
            </w:r>
          </w:p>
        </w:tc>
      </w:tr>
      <w:tr w:rsidR="007B6191" w14:paraId="7A6A8C51" w14:textId="77777777" w:rsidTr="007F59AA">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2DD3F52E" w14:textId="343840B5" w:rsidR="007B6191" w:rsidRDefault="007B6191" w:rsidP="007F59AA">
            <w:pPr>
              <w:spacing w:after="0" w:line="259" w:lineRule="auto"/>
              <w:ind w:left="2" w:firstLine="0"/>
              <w:jc w:val="left"/>
            </w:pPr>
            <w:r>
              <w:t>1.</w:t>
            </w:r>
            <w:r>
              <w:rPr>
                <w:rFonts w:eastAsiaTheme="minorEastAsia" w:hint="eastAsia"/>
              </w:rPr>
              <w:t>2</w:t>
            </w:r>
            <w: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3771BF2D" w14:textId="77777777" w:rsidR="007B6191" w:rsidRDefault="007B6191" w:rsidP="007F59AA">
            <w:pPr>
              <w:spacing w:after="0" w:line="259" w:lineRule="auto"/>
              <w:ind w:left="2" w:firstLine="0"/>
              <w:jc w:val="left"/>
            </w:pPr>
            <w:r>
              <w:rPr>
                <w:rFonts w:eastAsiaTheme="minorEastAsia" w:hint="eastAsia"/>
              </w:rPr>
              <w:t xml:space="preserve">Data </w:t>
            </w:r>
            <w:r>
              <w:t>Analyst</w:t>
            </w:r>
          </w:p>
          <w:p w14:paraId="21BFF68B" w14:textId="77777777" w:rsidR="007B6191" w:rsidRDefault="007B6191" w:rsidP="007F59AA">
            <w:pPr>
              <w:spacing w:after="0" w:line="259" w:lineRule="auto"/>
              <w:ind w:left="2" w:firstLine="0"/>
              <w:jc w:val="left"/>
            </w:pPr>
            <w:r>
              <w:lastRenderedPageBreak/>
              <w:t>(Part-time / Fulltime)</w:t>
            </w:r>
            <w:r>
              <w:rPr>
                <w:vertAlign w:val="superscript"/>
              </w:rPr>
              <w:t>#</w:t>
            </w: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5C61FA20" w14:textId="77777777" w:rsidR="007B6191" w:rsidRDefault="007B6191" w:rsidP="007F59AA">
            <w:pPr>
              <w:spacing w:after="0" w:line="259" w:lineRule="auto"/>
              <w:ind w:left="2" w:firstLine="0"/>
              <w:jc w:val="left"/>
            </w:pPr>
            <w:r>
              <w:lastRenderedPageBreak/>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14:paraId="35C59057" w14:textId="77777777" w:rsidR="007B6191" w:rsidRDefault="007B6191" w:rsidP="007F59AA">
            <w:pPr>
              <w:spacing w:after="0" w:line="259" w:lineRule="auto"/>
              <w:ind w:left="2" w:firstLine="0"/>
              <w:jc w:val="left"/>
            </w:pPr>
            <w: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773F36F7" w14:textId="77777777" w:rsidR="007B6191" w:rsidRDefault="007B6191" w:rsidP="007F59AA">
            <w:pPr>
              <w:spacing w:after="0" w:line="259" w:lineRule="auto"/>
              <w:ind w:lef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4F2C8802" w14:textId="77777777" w:rsidR="007B6191" w:rsidRDefault="007B6191" w:rsidP="007F59AA">
            <w:pPr>
              <w:spacing w:after="0" w:line="259" w:lineRule="auto"/>
              <w:ind w:left="2" w:firstLine="0"/>
              <w:jc w:val="left"/>
            </w:pPr>
            <w:r>
              <w:t xml:space="preserve"> </w:t>
            </w:r>
          </w:p>
        </w:tc>
      </w:tr>
      <w:tr w:rsidR="0062484E" w14:paraId="2095173E" w14:textId="77777777" w:rsidTr="002F19D5">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57280ECE" w14:textId="6D1731A6" w:rsidR="0062484E" w:rsidRPr="0062484E" w:rsidRDefault="0062484E">
            <w:pPr>
              <w:spacing w:after="0" w:line="259" w:lineRule="auto"/>
              <w:ind w:left="2" w:firstLine="0"/>
              <w:jc w:val="left"/>
              <w:rPr>
                <w:rFonts w:eastAsiaTheme="minorEastAsia"/>
              </w:rPr>
            </w:pPr>
            <w:r>
              <w:rPr>
                <w:rFonts w:eastAsiaTheme="minorEastAsia" w:hint="eastAsia"/>
              </w:rPr>
              <w:t>1.</w:t>
            </w:r>
            <w:r w:rsidR="007B6191">
              <w:rPr>
                <w:rFonts w:eastAsiaTheme="minorEastAsia" w:hint="eastAsia"/>
              </w:rPr>
              <w:t>3</w:t>
            </w:r>
          </w:p>
        </w:tc>
        <w:tc>
          <w:tcPr>
            <w:tcW w:w="2299" w:type="dxa"/>
            <w:tcBorders>
              <w:top w:val="single" w:sz="4" w:space="0" w:color="000000"/>
              <w:left w:val="single" w:sz="4" w:space="0" w:color="000000"/>
              <w:bottom w:val="single" w:sz="4" w:space="0" w:color="000000"/>
              <w:right w:val="single" w:sz="4" w:space="0" w:color="000000"/>
            </w:tcBorders>
          </w:tcPr>
          <w:p w14:paraId="6778C646" w14:textId="77777777" w:rsidR="0062484E" w:rsidRDefault="0062484E">
            <w:pPr>
              <w:spacing w:after="0" w:line="259" w:lineRule="auto"/>
              <w:ind w:left="2" w:firstLine="0"/>
              <w:jc w:val="left"/>
              <w:rPr>
                <w:rFonts w:eastAsiaTheme="minorEastAsia"/>
              </w:rPr>
            </w:pPr>
            <w:r>
              <w:rPr>
                <w:rFonts w:eastAsiaTheme="minorEastAsia" w:hint="eastAsia"/>
              </w:rPr>
              <w:t>Cloud Computing Specialist</w:t>
            </w:r>
          </w:p>
          <w:p w14:paraId="36CCC8E8" w14:textId="1F5B4D5D" w:rsidR="0062484E" w:rsidRPr="0062484E" w:rsidRDefault="0062484E">
            <w:pPr>
              <w:spacing w:after="0" w:line="259" w:lineRule="auto"/>
              <w:ind w:left="2" w:firstLine="0"/>
              <w:jc w:val="left"/>
              <w:rPr>
                <w:rFonts w:eastAsiaTheme="minorEastAsia"/>
              </w:rPr>
            </w:pPr>
            <w:r>
              <w:t>(Part-time / Fulltime)</w:t>
            </w:r>
            <w:r>
              <w:rPr>
                <w:vertAlign w:val="superscript"/>
              </w:rPr>
              <w:t>#</w:t>
            </w:r>
          </w:p>
        </w:tc>
        <w:tc>
          <w:tcPr>
            <w:tcW w:w="959" w:type="dxa"/>
            <w:tcBorders>
              <w:top w:val="single" w:sz="4" w:space="0" w:color="000000"/>
              <w:left w:val="single" w:sz="4" w:space="0" w:color="000000"/>
              <w:bottom w:val="single" w:sz="4" w:space="0" w:color="000000"/>
              <w:right w:val="single" w:sz="4" w:space="0" w:color="000000"/>
            </w:tcBorders>
          </w:tcPr>
          <w:p w14:paraId="69443E7A" w14:textId="77777777" w:rsidR="0062484E" w:rsidRDefault="0062484E">
            <w:pPr>
              <w:spacing w:after="0" w:line="259" w:lineRule="auto"/>
              <w:ind w:left="2" w:firstLine="0"/>
              <w:jc w:val="left"/>
            </w:pPr>
          </w:p>
        </w:tc>
        <w:tc>
          <w:tcPr>
            <w:tcW w:w="1517" w:type="dxa"/>
            <w:tcBorders>
              <w:top w:val="single" w:sz="4" w:space="0" w:color="000000"/>
              <w:left w:val="single" w:sz="4" w:space="0" w:color="000000"/>
              <w:bottom w:val="single" w:sz="4" w:space="0" w:color="000000"/>
              <w:right w:val="single" w:sz="4" w:space="0" w:color="000000"/>
            </w:tcBorders>
            <w:vAlign w:val="center"/>
          </w:tcPr>
          <w:p w14:paraId="7A1DB21F" w14:textId="77777777" w:rsidR="0062484E" w:rsidRDefault="0062484E">
            <w:pPr>
              <w:spacing w:after="0" w:line="259" w:lineRule="auto"/>
              <w:ind w:left="2" w:firstLine="0"/>
              <w:jc w:val="left"/>
            </w:pPr>
          </w:p>
        </w:tc>
        <w:tc>
          <w:tcPr>
            <w:tcW w:w="1256" w:type="dxa"/>
            <w:tcBorders>
              <w:top w:val="single" w:sz="4" w:space="0" w:color="000000"/>
              <w:left w:val="single" w:sz="4" w:space="0" w:color="000000"/>
              <w:bottom w:val="single" w:sz="4" w:space="0" w:color="000000"/>
              <w:right w:val="single" w:sz="4" w:space="0" w:color="000000"/>
            </w:tcBorders>
            <w:vAlign w:val="center"/>
          </w:tcPr>
          <w:p w14:paraId="60474D5D" w14:textId="77777777" w:rsidR="0062484E" w:rsidRDefault="0062484E">
            <w:pPr>
              <w:spacing w:after="0" w:line="259" w:lineRule="auto"/>
              <w:ind w:left="0" w:firstLine="0"/>
              <w:jc w:val="left"/>
            </w:pPr>
          </w:p>
        </w:tc>
        <w:tc>
          <w:tcPr>
            <w:tcW w:w="1630" w:type="dxa"/>
            <w:tcBorders>
              <w:top w:val="single" w:sz="4" w:space="0" w:color="000000"/>
              <w:left w:val="single" w:sz="4" w:space="0" w:color="000000"/>
              <w:bottom w:val="single" w:sz="4" w:space="0" w:color="000000"/>
              <w:right w:val="single" w:sz="4" w:space="0" w:color="000000"/>
            </w:tcBorders>
            <w:vAlign w:val="center"/>
          </w:tcPr>
          <w:p w14:paraId="2A6FDD9A" w14:textId="77777777" w:rsidR="0062484E" w:rsidRDefault="0062484E">
            <w:pPr>
              <w:spacing w:after="0" w:line="259" w:lineRule="auto"/>
              <w:ind w:left="2" w:firstLine="0"/>
              <w:jc w:val="left"/>
            </w:pPr>
          </w:p>
        </w:tc>
      </w:tr>
      <w:tr w:rsidR="004D32CE" w14:paraId="27EA763F" w14:textId="77777777" w:rsidTr="002F19D5">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543D0196" w14:textId="2DD89B9A" w:rsidR="004D32CE" w:rsidRDefault="00B036DB">
            <w:pPr>
              <w:spacing w:after="0" w:line="259" w:lineRule="auto"/>
              <w:ind w:left="2" w:firstLine="0"/>
              <w:jc w:val="left"/>
            </w:pPr>
            <w:r>
              <w:t>1.</w:t>
            </w:r>
            <w:r w:rsidR="007B6191">
              <w:rPr>
                <w:rFonts w:eastAsiaTheme="minorEastAsia" w:hint="eastAsia"/>
              </w:rPr>
              <w:t>4</w:t>
            </w:r>
            <w: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4372B1EE" w14:textId="77777777" w:rsidR="004D32CE" w:rsidRDefault="00B036DB">
            <w:pPr>
              <w:spacing w:after="0" w:line="259" w:lineRule="auto"/>
              <w:ind w:left="2" w:firstLine="0"/>
              <w:jc w:val="left"/>
            </w:pPr>
            <w:r>
              <w:t xml:space="preserve">System Analyst </w:t>
            </w:r>
          </w:p>
          <w:p w14:paraId="2220DA85" w14:textId="77777777" w:rsidR="004D32CE" w:rsidRDefault="00B036DB">
            <w:pPr>
              <w:spacing w:after="0" w:line="259" w:lineRule="auto"/>
              <w:ind w:left="2" w:firstLine="0"/>
              <w:jc w:val="left"/>
            </w:pPr>
            <w:r>
              <w:t>(Part-time / Fulltime)</w:t>
            </w:r>
            <w:r>
              <w:rPr>
                <w:vertAlign w:val="superscript"/>
              </w:rPr>
              <w:t>#</w:t>
            </w: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616BD8BC" w14:textId="77777777" w:rsidR="004D32CE" w:rsidRDefault="00B036DB">
            <w:pPr>
              <w:spacing w:after="0" w:line="259" w:lineRule="auto"/>
              <w:ind w:left="2"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14:paraId="01669BE3" w14:textId="77777777" w:rsidR="004D32CE" w:rsidRDefault="00B036DB">
            <w:pPr>
              <w:spacing w:after="0" w:line="259" w:lineRule="auto"/>
              <w:ind w:left="2" w:firstLine="0"/>
              <w:jc w:val="left"/>
            </w:pPr>
            <w: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5877030B" w14:textId="77777777" w:rsidR="004D32CE" w:rsidRDefault="00B036DB">
            <w:pPr>
              <w:spacing w:after="0" w:line="259" w:lineRule="auto"/>
              <w:ind w:lef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68BCA3F2" w14:textId="77777777" w:rsidR="004D32CE" w:rsidRDefault="00B036DB">
            <w:pPr>
              <w:spacing w:after="0" w:line="259" w:lineRule="auto"/>
              <w:ind w:left="2" w:firstLine="0"/>
              <w:jc w:val="left"/>
            </w:pPr>
            <w:r>
              <w:t xml:space="preserve"> </w:t>
            </w:r>
          </w:p>
        </w:tc>
      </w:tr>
      <w:tr w:rsidR="004D32CE" w14:paraId="203B296F" w14:textId="77777777" w:rsidTr="002F19D5">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68C727F9" w14:textId="69D624CE" w:rsidR="004D32CE" w:rsidRDefault="00B036DB">
            <w:pPr>
              <w:spacing w:after="0" w:line="259" w:lineRule="auto"/>
              <w:ind w:left="2" w:firstLine="0"/>
              <w:jc w:val="left"/>
            </w:pPr>
            <w:r>
              <w:t>1.</w:t>
            </w:r>
            <w:r w:rsidR="007B6191">
              <w:rPr>
                <w:rFonts w:eastAsiaTheme="minorEastAsia" w:hint="eastAsia"/>
              </w:rPr>
              <w:t>5</w:t>
            </w:r>
            <w: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3B557A89" w14:textId="77777777" w:rsidR="004D32CE" w:rsidRDefault="00B036DB">
            <w:pPr>
              <w:spacing w:after="0" w:line="259" w:lineRule="auto"/>
              <w:ind w:left="2" w:firstLine="0"/>
              <w:jc w:val="left"/>
            </w:pPr>
            <w:r>
              <w:t xml:space="preserve">Analyst Programmer </w:t>
            </w:r>
          </w:p>
          <w:p w14:paraId="594AB601" w14:textId="77777777" w:rsidR="004D32CE" w:rsidRDefault="00B036DB">
            <w:pPr>
              <w:spacing w:after="0" w:line="259" w:lineRule="auto"/>
              <w:ind w:left="2" w:firstLine="0"/>
              <w:jc w:val="left"/>
            </w:pPr>
            <w:r>
              <w:t>(Part-time / Fulltime)</w:t>
            </w:r>
            <w:r>
              <w:rPr>
                <w:vertAlign w:val="superscript"/>
              </w:rPr>
              <w:t>#</w:t>
            </w: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22353535" w14:textId="77777777" w:rsidR="004D32CE" w:rsidRDefault="00B036DB">
            <w:pPr>
              <w:spacing w:after="0" w:line="259" w:lineRule="auto"/>
              <w:ind w:left="2"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14:paraId="6E46FADB" w14:textId="77777777" w:rsidR="004D32CE" w:rsidRDefault="00B036DB">
            <w:pPr>
              <w:spacing w:after="0" w:line="259" w:lineRule="auto"/>
              <w:ind w:left="2" w:firstLine="0"/>
              <w:jc w:val="left"/>
            </w:pPr>
            <w: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3412A423" w14:textId="77777777" w:rsidR="004D32CE" w:rsidRDefault="00B036DB">
            <w:pPr>
              <w:spacing w:after="0" w:line="259" w:lineRule="auto"/>
              <w:ind w:lef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4A2FA0DD" w14:textId="77777777" w:rsidR="004D32CE" w:rsidRDefault="00B036DB">
            <w:pPr>
              <w:spacing w:after="0" w:line="259" w:lineRule="auto"/>
              <w:ind w:left="2" w:firstLine="0"/>
              <w:jc w:val="left"/>
            </w:pPr>
            <w:r>
              <w:t xml:space="preserve"> </w:t>
            </w:r>
          </w:p>
        </w:tc>
      </w:tr>
      <w:tr w:rsidR="004D32CE" w:rsidRPr="007B6191" w14:paraId="02ECE534" w14:textId="77777777" w:rsidTr="002F19D5">
        <w:trPr>
          <w:trHeight w:val="564"/>
        </w:trPr>
        <w:tc>
          <w:tcPr>
            <w:tcW w:w="979" w:type="dxa"/>
            <w:tcBorders>
              <w:top w:val="single" w:sz="4" w:space="0" w:color="000000"/>
              <w:left w:val="single" w:sz="4" w:space="0" w:color="000000"/>
              <w:bottom w:val="single" w:sz="4" w:space="0" w:color="000000"/>
              <w:right w:val="single" w:sz="4" w:space="0" w:color="000000"/>
            </w:tcBorders>
            <w:vAlign w:val="center"/>
          </w:tcPr>
          <w:p w14:paraId="18B1576D" w14:textId="62123680" w:rsidR="004D32CE" w:rsidRPr="007B6191" w:rsidRDefault="007B6191">
            <w:pPr>
              <w:spacing w:after="0" w:line="259" w:lineRule="auto"/>
              <w:ind w:left="31" w:firstLine="0"/>
              <w:jc w:val="left"/>
              <w:rPr>
                <w:bCs/>
              </w:rPr>
            </w:pPr>
            <w:r w:rsidRPr="007B6191">
              <w:rPr>
                <w:rFonts w:eastAsiaTheme="minorEastAsia" w:hint="eastAsia"/>
                <w:bCs/>
              </w:rPr>
              <w:t>1.6</w:t>
            </w:r>
          </w:p>
        </w:tc>
        <w:tc>
          <w:tcPr>
            <w:tcW w:w="2299" w:type="dxa"/>
            <w:tcBorders>
              <w:top w:val="single" w:sz="4" w:space="0" w:color="000000"/>
              <w:left w:val="single" w:sz="4" w:space="0" w:color="000000"/>
              <w:bottom w:val="single" w:sz="4" w:space="0" w:color="000000"/>
              <w:right w:val="single" w:sz="4" w:space="0" w:color="000000"/>
            </w:tcBorders>
          </w:tcPr>
          <w:p w14:paraId="6673AABD" w14:textId="77777777" w:rsidR="004D32CE" w:rsidRPr="007B6191" w:rsidRDefault="00B036DB">
            <w:pPr>
              <w:spacing w:after="0" w:line="259" w:lineRule="auto"/>
              <w:ind w:left="2" w:firstLine="0"/>
              <w:jc w:val="left"/>
              <w:rPr>
                <w:bCs/>
              </w:rPr>
            </w:pPr>
            <w:r w:rsidRPr="007B6191">
              <w:rPr>
                <w:bCs/>
              </w:rPr>
              <w:t>Others (Please specify)</w:t>
            </w:r>
            <w:r w:rsidRPr="007B6191">
              <w:rPr>
                <w:bCs/>
                <w:vertAlign w:val="superscript"/>
              </w:rPr>
              <w:t xml:space="preserve"> </w:t>
            </w:r>
          </w:p>
        </w:tc>
        <w:tc>
          <w:tcPr>
            <w:tcW w:w="959" w:type="dxa"/>
            <w:tcBorders>
              <w:top w:val="single" w:sz="4" w:space="0" w:color="000000"/>
              <w:left w:val="single" w:sz="4" w:space="0" w:color="000000"/>
              <w:bottom w:val="single" w:sz="4" w:space="0" w:color="000000"/>
              <w:right w:val="single" w:sz="4" w:space="0" w:color="000000"/>
            </w:tcBorders>
          </w:tcPr>
          <w:p w14:paraId="7E6A1310" w14:textId="77777777" w:rsidR="004D32CE" w:rsidRPr="007B6191" w:rsidRDefault="00B036DB">
            <w:pPr>
              <w:spacing w:after="0" w:line="259" w:lineRule="auto"/>
              <w:ind w:left="2" w:firstLine="0"/>
              <w:jc w:val="left"/>
              <w:rPr>
                <w:bCs/>
              </w:rPr>
            </w:pPr>
            <w:r w:rsidRPr="007B6191">
              <w:rPr>
                <w:bCs/>
              </w:rP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14:paraId="466A3710" w14:textId="77777777" w:rsidR="004D32CE" w:rsidRPr="007B6191" w:rsidRDefault="00B036DB">
            <w:pPr>
              <w:spacing w:after="0" w:line="259" w:lineRule="auto"/>
              <w:ind w:left="2" w:firstLine="0"/>
              <w:jc w:val="left"/>
              <w:rPr>
                <w:bCs/>
              </w:rPr>
            </w:pPr>
            <w:r w:rsidRPr="007B6191">
              <w:rPr>
                <w:bCs/>
              </w:rPr>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73CF2A2A" w14:textId="77777777" w:rsidR="004D32CE" w:rsidRPr="007B6191" w:rsidRDefault="00B036DB">
            <w:pPr>
              <w:spacing w:after="0" w:line="259" w:lineRule="auto"/>
              <w:ind w:left="0" w:firstLine="0"/>
              <w:jc w:val="left"/>
              <w:rPr>
                <w:bCs/>
              </w:rPr>
            </w:pPr>
            <w:r w:rsidRPr="007B6191">
              <w:rPr>
                <w:bCs/>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14:paraId="6D9186CA" w14:textId="77777777" w:rsidR="004D32CE" w:rsidRPr="007B6191" w:rsidRDefault="00B036DB">
            <w:pPr>
              <w:spacing w:after="0" w:line="259" w:lineRule="auto"/>
              <w:ind w:left="2" w:firstLine="0"/>
              <w:jc w:val="left"/>
              <w:rPr>
                <w:bCs/>
              </w:rPr>
            </w:pPr>
            <w:r w:rsidRPr="007B6191">
              <w:rPr>
                <w:bCs/>
              </w:rPr>
              <w:t xml:space="preserve"> </w:t>
            </w:r>
          </w:p>
        </w:tc>
      </w:tr>
      <w:tr w:rsidR="009D3A16" w14:paraId="32430BEA" w14:textId="77777777" w:rsidTr="007F59AA">
        <w:trPr>
          <w:trHeight w:val="564"/>
        </w:trPr>
        <w:tc>
          <w:tcPr>
            <w:tcW w:w="4237" w:type="dxa"/>
            <w:gridSpan w:val="3"/>
            <w:tcBorders>
              <w:top w:val="single" w:sz="4" w:space="0" w:color="000000"/>
              <w:left w:val="single" w:sz="4" w:space="0" w:color="000000"/>
              <w:bottom w:val="single" w:sz="4" w:space="0" w:color="000000"/>
              <w:right w:val="single" w:sz="4" w:space="0" w:color="000000"/>
            </w:tcBorders>
            <w:vAlign w:val="center"/>
          </w:tcPr>
          <w:p w14:paraId="27A9F862" w14:textId="1A981EEA" w:rsidR="009D3A16" w:rsidRPr="009D3A16" w:rsidRDefault="009D3A16">
            <w:pPr>
              <w:spacing w:after="0" w:line="259" w:lineRule="auto"/>
              <w:ind w:left="2" w:firstLine="0"/>
              <w:jc w:val="left"/>
              <w:rPr>
                <w:rFonts w:eastAsiaTheme="minorEastAsia"/>
              </w:rPr>
            </w:pPr>
            <w:r>
              <w:rPr>
                <w:rFonts w:eastAsiaTheme="minorEastAsia" w:hint="eastAsia"/>
              </w:rPr>
              <w:t>Total</w:t>
            </w:r>
          </w:p>
        </w:tc>
        <w:tc>
          <w:tcPr>
            <w:tcW w:w="1517" w:type="dxa"/>
            <w:tcBorders>
              <w:top w:val="single" w:sz="4" w:space="0" w:color="000000"/>
              <w:left w:val="single" w:sz="4" w:space="0" w:color="000000"/>
              <w:bottom w:val="single" w:sz="4" w:space="0" w:color="000000"/>
              <w:right w:val="single" w:sz="4" w:space="0" w:color="000000"/>
            </w:tcBorders>
            <w:vAlign w:val="center"/>
          </w:tcPr>
          <w:p w14:paraId="3EAA7E60" w14:textId="77777777" w:rsidR="009D3A16" w:rsidRDefault="009D3A16">
            <w:pPr>
              <w:spacing w:after="0" w:line="259" w:lineRule="auto"/>
              <w:ind w:left="2" w:firstLine="0"/>
              <w:jc w:val="left"/>
            </w:pPr>
          </w:p>
        </w:tc>
        <w:tc>
          <w:tcPr>
            <w:tcW w:w="1256" w:type="dxa"/>
            <w:tcBorders>
              <w:top w:val="single" w:sz="4" w:space="0" w:color="000000"/>
              <w:left w:val="single" w:sz="4" w:space="0" w:color="000000"/>
              <w:bottom w:val="single" w:sz="4" w:space="0" w:color="000000"/>
              <w:right w:val="single" w:sz="4" w:space="0" w:color="000000"/>
            </w:tcBorders>
            <w:vAlign w:val="center"/>
          </w:tcPr>
          <w:p w14:paraId="2DBEFA40" w14:textId="77777777" w:rsidR="009D3A16" w:rsidRDefault="009D3A16">
            <w:pPr>
              <w:spacing w:after="0" w:line="259" w:lineRule="auto"/>
              <w:ind w:left="0" w:firstLine="0"/>
              <w:jc w:val="left"/>
            </w:pPr>
          </w:p>
        </w:tc>
        <w:tc>
          <w:tcPr>
            <w:tcW w:w="1630" w:type="dxa"/>
            <w:tcBorders>
              <w:top w:val="single" w:sz="4" w:space="0" w:color="000000"/>
              <w:left w:val="single" w:sz="4" w:space="0" w:color="000000"/>
              <w:bottom w:val="single" w:sz="4" w:space="0" w:color="000000"/>
              <w:right w:val="single" w:sz="4" w:space="0" w:color="000000"/>
            </w:tcBorders>
            <w:vAlign w:val="center"/>
          </w:tcPr>
          <w:p w14:paraId="129326C5" w14:textId="77777777" w:rsidR="009D3A16" w:rsidRDefault="009D3A16">
            <w:pPr>
              <w:spacing w:after="0" w:line="259" w:lineRule="auto"/>
              <w:ind w:left="2" w:firstLine="0"/>
              <w:jc w:val="left"/>
            </w:pPr>
          </w:p>
        </w:tc>
      </w:tr>
      <w:tr w:rsidR="002F19D5" w14:paraId="2709B5A5" w14:textId="77777777" w:rsidTr="007F59AA">
        <w:trPr>
          <w:trHeight w:val="564"/>
        </w:trPr>
        <w:tc>
          <w:tcPr>
            <w:tcW w:w="8640" w:type="dxa"/>
            <w:gridSpan w:val="6"/>
            <w:tcBorders>
              <w:top w:val="single" w:sz="4" w:space="0" w:color="000000"/>
              <w:left w:val="single" w:sz="4" w:space="0" w:color="000000"/>
              <w:bottom w:val="single" w:sz="4" w:space="0" w:color="000000"/>
              <w:right w:val="single" w:sz="4" w:space="0" w:color="000000"/>
            </w:tcBorders>
          </w:tcPr>
          <w:p w14:paraId="6F6C4115" w14:textId="7F34AC69" w:rsidR="002F19D5" w:rsidRDefault="002F19D5" w:rsidP="002F19D5">
            <w:pPr>
              <w:spacing w:after="0" w:line="259" w:lineRule="auto"/>
              <w:ind w:left="2" w:firstLine="0"/>
              <w:jc w:val="left"/>
            </w:pPr>
            <w:r w:rsidRPr="00FE0134">
              <w:rPr>
                <w:rFonts w:eastAsiaTheme="minorEastAsia" w:hint="eastAsia"/>
              </w:rPr>
              <w:t xml:space="preserve">Part </w:t>
            </w:r>
            <w:r>
              <w:rPr>
                <w:rFonts w:eastAsiaTheme="minorEastAsia" w:hint="eastAsia"/>
              </w:rPr>
              <w:t xml:space="preserve">B </w:t>
            </w:r>
            <w:r>
              <w:rPr>
                <w:rFonts w:eastAsiaTheme="minorEastAsia"/>
              </w:rPr>
              <w:t>–</w:t>
            </w:r>
            <w:r>
              <w:rPr>
                <w:rFonts w:eastAsiaTheme="minorEastAsia" w:hint="eastAsia"/>
              </w:rPr>
              <w:t xml:space="preserve"> AI - Modeler</w:t>
            </w:r>
            <w:r w:rsidRPr="00FE0134">
              <w:rPr>
                <w:rFonts w:eastAsiaTheme="minorEastAsia" w:hint="eastAsia"/>
              </w:rPr>
              <w:t xml:space="preserve"> </w:t>
            </w:r>
          </w:p>
        </w:tc>
      </w:tr>
      <w:tr w:rsidR="007B6191" w14:paraId="64362456" w14:textId="77777777" w:rsidTr="007F59AA">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12D3CA88" w14:textId="0334A627" w:rsidR="007B6191" w:rsidRPr="0062484E" w:rsidRDefault="007B6191" w:rsidP="007F59AA">
            <w:pPr>
              <w:spacing w:after="0" w:line="259" w:lineRule="auto"/>
              <w:ind w:left="2" w:firstLine="0"/>
              <w:jc w:val="left"/>
              <w:rPr>
                <w:rFonts w:eastAsiaTheme="minorEastAsia"/>
              </w:rPr>
            </w:pPr>
            <w:r>
              <w:rPr>
                <w:rFonts w:eastAsiaTheme="minorEastAsia" w:hint="eastAsia"/>
              </w:rPr>
              <w:t xml:space="preserve">2.1 </w:t>
            </w:r>
          </w:p>
        </w:tc>
        <w:tc>
          <w:tcPr>
            <w:tcW w:w="2299" w:type="dxa"/>
            <w:tcBorders>
              <w:top w:val="single" w:sz="4" w:space="0" w:color="000000"/>
              <w:left w:val="single" w:sz="4" w:space="0" w:color="000000"/>
              <w:bottom w:val="single" w:sz="4" w:space="0" w:color="000000"/>
              <w:right w:val="single" w:sz="4" w:space="0" w:color="000000"/>
            </w:tcBorders>
            <w:vAlign w:val="center"/>
          </w:tcPr>
          <w:p w14:paraId="620D886A" w14:textId="77777777" w:rsidR="007B6191" w:rsidRPr="0062484E" w:rsidRDefault="007B6191" w:rsidP="007F59AA">
            <w:pPr>
              <w:spacing w:after="0" w:line="259" w:lineRule="auto"/>
              <w:ind w:left="2" w:firstLine="0"/>
              <w:rPr>
                <w:rFonts w:eastAsiaTheme="minorEastAsia"/>
              </w:rPr>
            </w:pPr>
            <w:r>
              <w:rPr>
                <w:rFonts w:eastAsiaTheme="minorEastAsia" w:hint="eastAsia"/>
              </w:rPr>
              <w:t>AI Specialist</w:t>
            </w:r>
          </w:p>
        </w:tc>
        <w:tc>
          <w:tcPr>
            <w:tcW w:w="959" w:type="dxa"/>
            <w:tcBorders>
              <w:top w:val="single" w:sz="4" w:space="0" w:color="000000"/>
              <w:left w:val="single" w:sz="4" w:space="0" w:color="000000"/>
              <w:bottom w:val="single" w:sz="4" w:space="0" w:color="000000"/>
              <w:right w:val="single" w:sz="4" w:space="0" w:color="000000"/>
            </w:tcBorders>
            <w:vAlign w:val="center"/>
          </w:tcPr>
          <w:p w14:paraId="3C372F83" w14:textId="77777777" w:rsidR="007B6191" w:rsidRDefault="007B6191" w:rsidP="007F59AA">
            <w:pPr>
              <w:spacing w:after="0" w:line="259" w:lineRule="auto"/>
              <w:ind w:left="2" w:firstLine="0"/>
            </w:pPr>
          </w:p>
        </w:tc>
        <w:tc>
          <w:tcPr>
            <w:tcW w:w="1517" w:type="dxa"/>
            <w:tcBorders>
              <w:top w:val="single" w:sz="4" w:space="0" w:color="000000"/>
              <w:left w:val="single" w:sz="4" w:space="0" w:color="000000"/>
              <w:bottom w:val="single" w:sz="4" w:space="0" w:color="000000"/>
              <w:right w:val="single" w:sz="4" w:space="0" w:color="000000"/>
            </w:tcBorders>
            <w:vAlign w:val="center"/>
          </w:tcPr>
          <w:p w14:paraId="2C2688BC" w14:textId="77777777" w:rsidR="007B6191" w:rsidRDefault="007B6191" w:rsidP="007F59AA">
            <w:pPr>
              <w:spacing w:after="0" w:line="259" w:lineRule="auto"/>
              <w:ind w:left="2" w:firstLine="0"/>
            </w:pPr>
          </w:p>
        </w:tc>
        <w:tc>
          <w:tcPr>
            <w:tcW w:w="1256" w:type="dxa"/>
            <w:tcBorders>
              <w:top w:val="single" w:sz="4" w:space="0" w:color="000000"/>
              <w:left w:val="single" w:sz="4" w:space="0" w:color="000000"/>
              <w:bottom w:val="single" w:sz="4" w:space="0" w:color="000000"/>
              <w:right w:val="single" w:sz="4" w:space="0" w:color="000000"/>
            </w:tcBorders>
            <w:vAlign w:val="center"/>
          </w:tcPr>
          <w:p w14:paraId="5D586D76" w14:textId="77777777" w:rsidR="007B6191" w:rsidRDefault="007B6191" w:rsidP="007F59AA">
            <w:pPr>
              <w:spacing w:after="0" w:line="259" w:lineRule="auto"/>
              <w:ind w:left="0" w:firstLine="0"/>
            </w:pPr>
          </w:p>
        </w:tc>
        <w:tc>
          <w:tcPr>
            <w:tcW w:w="1630" w:type="dxa"/>
            <w:tcBorders>
              <w:top w:val="single" w:sz="4" w:space="0" w:color="000000"/>
              <w:left w:val="single" w:sz="4" w:space="0" w:color="000000"/>
              <w:bottom w:val="single" w:sz="4" w:space="0" w:color="000000"/>
              <w:right w:val="single" w:sz="4" w:space="0" w:color="000000"/>
            </w:tcBorders>
            <w:vAlign w:val="center"/>
          </w:tcPr>
          <w:p w14:paraId="246C278D" w14:textId="77777777" w:rsidR="007B6191" w:rsidRDefault="007B6191" w:rsidP="007F59AA">
            <w:pPr>
              <w:spacing w:after="0" w:line="259" w:lineRule="auto"/>
              <w:ind w:left="2" w:firstLine="0"/>
            </w:pPr>
          </w:p>
        </w:tc>
      </w:tr>
      <w:tr w:rsidR="00283FDC" w14:paraId="7B79C971" w14:textId="77777777" w:rsidTr="007F59AA">
        <w:trPr>
          <w:trHeight w:val="564"/>
        </w:trPr>
        <w:tc>
          <w:tcPr>
            <w:tcW w:w="8640" w:type="dxa"/>
            <w:gridSpan w:val="6"/>
            <w:tcBorders>
              <w:top w:val="single" w:sz="4" w:space="0" w:color="000000"/>
              <w:left w:val="single" w:sz="4" w:space="0" w:color="000000"/>
              <w:bottom w:val="single" w:sz="4" w:space="0" w:color="000000"/>
              <w:right w:val="single" w:sz="4" w:space="0" w:color="000000"/>
            </w:tcBorders>
          </w:tcPr>
          <w:p w14:paraId="63602BB6" w14:textId="75EA497E" w:rsidR="00283FDC" w:rsidRDefault="00283FDC" w:rsidP="007F59AA">
            <w:pPr>
              <w:spacing w:after="0" w:line="259" w:lineRule="auto"/>
              <w:ind w:left="2" w:firstLine="0"/>
              <w:jc w:val="left"/>
            </w:pPr>
            <w:r w:rsidRPr="00FE0134">
              <w:rPr>
                <w:rFonts w:eastAsiaTheme="minorEastAsia" w:hint="eastAsia"/>
              </w:rPr>
              <w:t xml:space="preserve">Part </w:t>
            </w:r>
            <w:r>
              <w:rPr>
                <w:rFonts w:eastAsiaTheme="minorEastAsia" w:hint="eastAsia"/>
              </w:rPr>
              <w:t xml:space="preserve">C </w:t>
            </w:r>
            <w:r>
              <w:rPr>
                <w:rFonts w:eastAsiaTheme="minorEastAsia"/>
              </w:rPr>
              <w:t>–</w:t>
            </w:r>
            <w:r>
              <w:rPr>
                <w:rFonts w:eastAsiaTheme="minorEastAsia" w:hint="eastAsia"/>
              </w:rPr>
              <w:t xml:space="preserve"> Other Cost</w:t>
            </w:r>
          </w:p>
        </w:tc>
      </w:tr>
      <w:tr w:rsidR="00283FDC" w14:paraId="2BE9D8C0" w14:textId="77777777" w:rsidTr="007F59AA">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488BB823" w14:textId="565D3897" w:rsidR="00283FDC" w:rsidRPr="00283FDC" w:rsidRDefault="00283FDC" w:rsidP="007F59AA">
            <w:pPr>
              <w:spacing w:after="0" w:line="259" w:lineRule="auto"/>
              <w:ind w:left="2" w:firstLine="0"/>
              <w:jc w:val="left"/>
              <w:rPr>
                <w:rFonts w:eastAsiaTheme="minorEastAsia"/>
              </w:rPr>
            </w:pPr>
            <w:r>
              <w:rPr>
                <w:rFonts w:eastAsiaTheme="minorEastAsia" w:hint="eastAsia"/>
              </w:rPr>
              <w:t>3.1</w:t>
            </w:r>
          </w:p>
        </w:tc>
        <w:tc>
          <w:tcPr>
            <w:tcW w:w="2299" w:type="dxa"/>
            <w:tcBorders>
              <w:top w:val="single" w:sz="4" w:space="0" w:color="000000"/>
              <w:left w:val="single" w:sz="4" w:space="0" w:color="000000"/>
              <w:bottom w:val="single" w:sz="4" w:space="0" w:color="000000"/>
              <w:right w:val="single" w:sz="4" w:space="0" w:color="000000"/>
            </w:tcBorders>
            <w:vAlign w:val="center"/>
          </w:tcPr>
          <w:p w14:paraId="3323FD25" w14:textId="56F2F1E5" w:rsidR="00283FDC" w:rsidRDefault="00283FDC" w:rsidP="007F59AA">
            <w:pPr>
              <w:spacing w:after="0" w:line="259" w:lineRule="auto"/>
              <w:ind w:left="2" w:firstLine="0"/>
              <w:rPr>
                <w:rFonts w:eastAsiaTheme="minorEastAsia"/>
              </w:rPr>
            </w:pPr>
            <w:r>
              <w:rPr>
                <w:rFonts w:eastAsiaTheme="minorEastAsia" w:hint="eastAsia"/>
              </w:rPr>
              <w:t>PIA</w:t>
            </w:r>
          </w:p>
        </w:tc>
        <w:tc>
          <w:tcPr>
            <w:tcW w:w="959" w:type="dxa"/>
            <w:tcBorders>
              <w:top w:val="single" w:sz="4" w:space="0" w:color="000000"/>
              <w:left w:val="single" w:sz="4" w:space="0" w:color="000000"/>
              <w:bottom w:val="single" w:sz="4" w:space="0" w:color="000000"/>
              <w:right w:val="single" w:sz="4" w:space="0" w:color="000000"/>
            </w:tcBorders>
            <w:vAlign w:val="center"/>
          </w:tcPr>
          <w:p w14:paraId="06B33389" w14:textId="77777777" w:rsidR="00283FDC" w:rsidRDefault="00283FDC" w:rsidP="007F59AA">
            <w:pPr>
              <w:spacing w:after="0" w:line="259" w:lineRule="auto"/>
              <w:ind w:left="2" w:firstLine="0"/>
            </w:pPr>
          </w:p>
        </w:tc>
        <w:tc>
          <w:tcPr>
            <w:tcW w:w="1517" w:type="dxa"/>
            <w:tcBorders>
              <w:top w:val="single" w:sz="4" w:space="0" w:color="000000"/>
              <w:left w:val="single" w:sz="4" w:space="0" w:color="000000"/>
              <w:bottom w:val="single" w:sz="4" w:space="0" w:color="000000"/>
              <w:right w:val="single" w:sz="4" w:space="0" w:color="000000"/>
            </w:tcBorders>
            <w:vAlign w:val="center"/>
          </w:tcPr>
          <w:p w14:paraId="23CCC000" w14:textId="77777777" w:rsidR="00283FDC" w:rsidRDefault="00283FDC" w:rsidP="007F59AA">
            <w:pPr>
              <w:spacing w:after="0" w:line="259" w:lineRule="auto"/>
              <w:ind w:left="2" w:firstLine="0"/>
            </w:pPr>
          </w:p>
        </w:tc>
        <w:tc>
          <w:tcPr>
            <w:tcW w:w="1256" w:type="dxa"/>
            <w:tcBorders>
              <w:top w:val="single" w:sz="4" w:space="0" w:color="000000"/>
              <w:left w:val="single" w:sz="4" w:space="0" w:color="000000"/>
              <w:bottom w:val="single" w:sz="4" w:space="0" w:color="000000"/>
              <w:right w:val="single" w:sz="4" w:space="0" w:color="000000"/>
            </w:tcBorders>
            <w:vAlign w:val="center"/>
          </w:tcPr>
          <w:p w14:paraId="00EE8071" w14:textId="77777777" w:rsidR="00283FDC" w:rsidRDefault="00283FDC" w:rsidP="007F59AA">
            <w:pPr>
              <w:spacing w:after="0" w:line="259" w:lineRule="auto"/>
              <w:ind w:left="0" w:firstLine="0"/>
            </w:pPr>
          </w:p>
        </w:tc>
        <w:tc>
          <w:tcPr>
            <w:tcW w:w="1630" w:type="dxa"/>
            <w:tcBorders>
              <w:top w:val="single" w:sz="4" w:space="0" w:color="000000"/>
              <w:left w:val="single" w:sz="4" w:space="0" w:color="000000"/>
              <w:bottom w:val="single" w:sz="4" w:space="0" w:color="000000"/>
              <w:right w:val="single" w:sz="4" w:space="0" w:color="000000"/>
            </w:tcBorders>
            <w:vAlign w:val="center"/>
          </w:tcPr>
          <w:p w14:paraId="58C22A9E" w14:textId="77777777" w:rsidR="00283FDC" w:rsidRDefault="00283FDC" w:rsidP="007F59AA">
            <w:pPr>
              <w:spacing w:after="0" w:line="259" w:lineRule="auto"/>
              <w:ind w:left="2" w:firstLine="0"/>
            </w:pPr>
          </w:p>
        </w:tc>
      </w:tr>
      <w:tr w:rsidR="00283FDC" w14:paraId="1FAA0798" w14:textId="77777777" w:rsidTr="007F59AA">
        <w:trPr>
          <w:trHeight w:val="562"/>
        </w:trPr>
        <w:tc>
          <w:tcPr>
            <w:tcW w:w="979" w:type="dxa"/>
            <w:tcBorders>
              <w:top w:val="single" w:sz="4" w:space="0" w:color="000000"/>
              <w:left w:val="single" w:sz="4" w:space="0" w:color="000000"/>
              <w:bottom w:val="single" w:sz="4" w:space="0" w:color="000000"/>
              <w:right w:val="single" w:sz="4" w:space="0" w:color="000000"/>
            </w:tcBorders>
            <w:vAlign w:val="center"/>
          </w:tcPr>
          <w:p w14:paraId="5C2BBDF7" w14:textId="5CF315E8" w:rsidR="00283FDC" w:rsidRDefault="00283FDC" w:rsidP="007F59AA">
            <w:pPr>
              <w:spacing w:after="0" w:line="259" w:lineRule="auto"/>
              <w:ind w:left="2" w:firstLine="0"/>
              <w:jc w:val="left"/>
              <w:rPr>
                <w:rFonts w:eastAsiaTheme="minorEastAsia"/>
              </w:rPr>
            </w:pPr>
            <w:r>
              <w:rPr>
                <w:rFonts w:eastAsiaTheme="minorEastAsia" w:hint="eastAsia"/>
              </w:rPr>
              <w:t>3.2</w:t>
            </w:r>
          </w:p>
        </w:tc>
        <w:tc>
          <w:tcPr>
            <w:tcW w:w="2299" w:type="dxa"/>
            <w:tcBorders>
              <w:top w:val="single" w:sz="4" w:space="0" w:color="000000"/>
              <w:left w:val="single" w:sz="4" w:space="0" w:color="000000"/>
              <w:bottom w:val="single" w:sz="4" w:space="0" w:color="000000"/>
              <w:right w:val="single" w:sz="4" w:space="0" w:color="000000"/>
            </w:tcBorders>
            <w:vAlign w:val="center"/>
          </w:tcPr>
          <w:p w14:paraId="15238E24" w14:textId="38C22016" w:rsidR="00283FDC" w:rsidRDefault="00283FDC" w:rsidP="007F59AA">
            <w:pPr>
              <w:spacing w:after="0" w:line="259" w:lineRule="auto"/>
              <w:ind w:left="2" w:firstLine="0"/>
              <w:rPr>
                <w:rFonts w:eastAsiaTheme="minorEastAsia"/>
              </w:rPr>
            </w:pPr>
            <w:r>
              <w:rPr>
                <w:rFonts w:eastAsiaTheme="minorEastAsia" w:hint="eastAsia"/>
              </w:rPr>
              <w:t>SRAA</w:t>
            </w:r>
          </w:p>
        </w:tc>
        <w:tc>
          <w:tcPr>
            <w:tcW w:w="959" w:type="dxa"/>
            <w:tcBorders>
              <w:top w:val="single" w:sz="4" w:space="0" w:color="000000"/>
              <w:left w:val="single" w:sz="4" w:space="0" w:color="000000"/>
              <w:bottom w:val="single" w:sz="4" w:space="0" w:color="000000"/>
              <w:right w:val="single" w:sz="4" w:space="0" w:color="000000"/>
            </w:tcBorders>
            <w:vAlign w:val="center"/>
          </w:tcPr>
          <w:p w14:paraId="1010B3A7" w14:textId="77777777" w:rsidR="00283FDC" w:rsidRDefault="00283FDC" w:rsidP="007F59AA">
            <w:pPr>
              <w:spacing w:after="0" w:line="259" w:lineRule="auto"/>
              <w:ind w:left="2" w:firstLine="0"/>
            </w:pPr>
          </w:p>
        </w:tc>
        <w:tc>
          <w:tcPr>
            <w:tcW w:w="1517" w:type="dxa"/>
            <w:tcBorders>
              <w:top w:val="single" w:sz="4" w:space="0" w:color="000000"/>
              <w:left w:val="single" w:sz="4" w:space="0" w:color="000000"/>
              <w:bottom w:val="single" w:sz="4" w:space="0" w:color="000000"/>
              <w:right w:val="single" w:sz="4" w:space="0" w:color="000000"/>
            </w:tcBorders>
            <w:vAlign w:val="center"/>
          </w:tcPr>
          <w:p w14:paraId="6BC8C676" w14:textId="77777777" w:rsidR="00283FDC" w:rsidRDefault="00283FDC" w:rsidP="007F59AA">
            <w:pPr>
              <w:spacing w:after="0" w:line="259" w:lineRule="auto"/>
              <w:ind w:left="2" w:firstLine="0"/>
            </w:pPr>
          </w:p>
        </w:tc>
        <w:tc>
          <w:tcPr>
            <w:tcW w:w="1256" w:type="dxa"/>
            <w:tcBorders>
              <w:top w:val="single" w:sz="4" w:space="0" w:color="000000"/>
              <w:left w:val="single" w:sz="4" w:space="0" w:color="000000"/>
              <w:bottom w:val="single" w:sz="4" w:space="0" w:color="000000"/>
              <w:right w:val="single" w:sz="4" w:space="0" w:color="000000"/>
            </w:tcBorders>
            <w:vAlign w:val="center"/>
          </w:tcPr>
          <w:p w14:paraId="107290EF" w14:textId="77777777" w:rsidR="00283FDC" w:rsidRDefault="00283FDC" w:rsidP="007F59AA">
            <w:pPr>
              <w:spacing w:after="0" w:line="259" w:lineRule="auto"/>
              <w:ind w:left="0" w:firstLine="0"/>
            </w:pPr>
          </w:p>
        </w:tc>
        <w:tc>
          <w:tcPr>
            <w:tcW w:w="1630" w:type="dxa"/>
            <w:tcBorders>
              <w:top w:val="single" w:sz="4" w:space="0" w:color="000000"/>
              <w:left w:val="single" w:sz="4" w:space="0" w:color="000000"/>
              <w:bottom w:val="single" w:sz="4" w:space="0" w:color="000000"/>
              <w:right w:val="single" w:sz="4" w:space="0" w:color="000000"/>
            </w:tcBorders>
            <w:vAlign w:val="center"/>
          </w:tcPr>
          <w:p w14:paraId="162EE23D" w14:textId="77777777" w:rsidR="00283FDC" w:rsidRDefault="00283FDC" w:rsidP="007F59AA">
            <w:pPr>
              <w:spacing w:after="0" w:line="259" w:lineRule="auto"/>
              <w:ind w:left="2" w:firstLine="0"/>
            </w:pPr>
          </w:p>
        </w:tc>
      </w:tr>
    </w:tbl>
    <w:p w14:paraId="5521AC12" w14:textId="77777777" w:rsidR="004D32CE" w:rsidRDefault="00B036DB">
      <w:pPr>
        <w:ind w:left="-4"/>
      </w:pPr>
      <w:r>
        <w:t xml:space="preserve"># Please delete as appropriate </w:t>
      </w:r>
    </w:p>
    <w:p w14:paraId="07D30084" w14:textId="77777777" w:rsidR="004D32CE" w:rsidRDefault="00B036DB">
      <w:pPr>
        <w:ind w:left="-4"/>
      </w:pPr>
      <w:r>
        <w:t xml:space="preserve">^ One man-month means a unit of twenty-two and a half (22.5) man-days </w:t>
      </w:r>
    </w:p>
    <w:p w14:paraId="44C7877E" w14:textId="77777777" w:rsidR="004D32CE" w:rsidRDefault="00B036DB">
      <w:pPr>
        <w:spacing w:after="160" w:line="259" w:lineRule="auto"/>
        <w:ind w:left="1" w:firstLine="0"/>
        <w:jc w:val="left"/>
      </w:pPr>
      <w:r>
        <w:t xml:space="preserve"> </w:t>
      </w:r>
    </w:p>
    <w:p w14:paraId="35A5C7D0" w14:textId="30806476" w:rsidR="004D32CE" w:rsidRPr="002850A6" w:rsidRDefault="00B036DB">
      <w:pPr>
        <w:pStyle w:val="2"/>
        <w:spacing w:after="171"/>
        <w:ind w:left="-4" w:right="0"/>
        <w:rPr>
          <w:rFonts w:eastAsiaTheme="minorEastAsia"/>
        </w:rPr>
      </w:pPr>
      <w:r>
        <w:t xml:space="preserve">Table 3.3 Price Information for Maintenance of Goods </w:t>
      </w:r>
    </w:p>
    <w:p w14:paraId="33EF44A4" w14:textId="162C9720" w:rsidR="004D32CE" w:rsidRDefault="00B036DB">
      <w:pPr>
        <w:numPr>
          <w:ilvl w:val="0"/>
          <w:numId w:val="3"/>
        </w:numPr>
        <w:ind w:hanging="566"/>
      </w:pPr>
      <w:r>
        <w:t xml:space="preserve">The contractor shall maintain each contractor supplied </w:t>
      </w:r>
      <w:r w:rsidR="002850A6">
        <w:rPr>
          <w:rFonts w:eastAsiaTheme="minorEastAsia" w:hint="eastAsia"/>
        </w:rPr>
        <w:t xml:space="preserve">hardware </w:t>
      </w:r>
      <w:r w:rsidR="00027258">
        <w:rPr>
          <w:rFonts w:eastAsiaTheme="minorEastAsia" w:hint="eastAsia"/>
        </w:rPr>
        <w:t>s</w:t>
      </w:r>
      <w:r>
        <w:t>oftware</w:t>
      </w:r>
      <w:r w:rsidR="00027258">
        <w:rPr>
          <w:rFonts w:eastAsiaTheme="minorEastAsia" w:hint="eastAsia"/>
        </w:rPr>
        <w:t xml:space="preserve"> and </w:t>
      </w:r>
      <w:r>
        <w:t xml:space="preserve">the custom programs to ensure they are operating in full and proper working orders and provide maintenance services covering the supply of all new versions, upgrades, updates, patches (including security patches) and hotfixes for a period of </w:t>
      </w:r>
      <w:r w:rsidR="002C1D8B">
        <w:rPr>
          <w:rFonts w:eastAsiaTheme="minorEastAsia" w:hint="eastAsia"/>
        </w:rPr>
        <w:t>6</w:t>
      </w:r>
      <w:r>
        <w:t xml:space="preserve"> years (inclusive of </w:t>
      </w:r>
      <w:r w:rsidR="002850A6">
        <w:rPr>
          <w:rFonts w:eastAsiaTheme="minorEastAsia" w:hint="eastAsia"/>
        </w:rPr>
        <w:t>nursing</w:t>
      </w:r>
      <w:r>
        <w:t xml:space="preserve"> services</w:t>
      </w:r>
      <w:r w:rsidR="002C1D8B">
        <w:rPr>
          <w:rFonts w:eastAsiaTheme="minorEastAsia" w:hint="eastAsia"/>
        </w:rPr>
        <w:t xml:space="preserve"> and 12-months free warranty services</w:t>
      </w:r>
      <w:r>
        <w:t xml:space="preserve">) from the date of </w:t>
      </w:r>
      <w:r w:rsidR="00F96DFF">
        <w:rPr>
          <w:rFonts w:eastAsiaTheme="minorEastAsia" w:hint="eastAsia"/>
        </w:rPr>
        <w:t xml:space="preserve">acceptance of the BIS </w:t>
      </w:r>
      <w:r>
        <w:t xml:space="preserve">for all phases. </w:t>
      </w:r>
    </w:p>
    <w:p w14:paraId="7D290564" w14:textId="77777777" w:rsidR="004D32CE" w:rsidRDefault="00B036DB">
      <w:pPr>
        <w:spacing w:after="0" w:line="259" w:lineRule="auto"/>
        <w:ind w:left="1" w:firstLine="0"/>
        <w:jc w:val="left"/>
      </w:pPr>
      <w:r>
        <w:t xml:space="preserve"> </w:t>
      </w:r>
    </w:p>
    <w:p w14:paraId="29C0C7EA" w14:textId="69EDED70" w:rsidR="004D32CE" w:rsidRPr="002850A6" w:rsidRDefault="00B036DB">
      <w:pPr>
        <w:numPr>
          <w:ilvl w:val="0"/>
          <w:numId w:val="3"/>
        </w:numPr>
        <w:ind w:hanging="566"/>
      </w:pPr>
      <w:r>
        <w:t xml:space="preserve">Annual maintenance services have to be provided on the expiry of the free </w:t>
      </w:r>
      <w:r w:rsidR="002850A6">
        <w:rPr>
          <w:rFonts w:eastAsiaTheme="minorEastAsia" w:hint="eastAsia"/>
        </w:rPr>
        <w:t xml:space="preserve">nursing </w:t>
      </w:r>
      <w:r>
        <w:t>services period</w:t>
      </w:r>
      <w:r w:rsidR="00027258">
        <w:rPr>
          <w:rFonts w:eastAsiaTheme="minorEastAsia" w:hint="eastAsia"/>
        </w:rPr>
        <w:t xml:space="preserve"> and after the 1</w:t>
      </w:r>
      <w:r w:rsidR="00027258" w:rsidRPr="00027258">
        <w:rPr>
          <w:rFonts w:eastAsiaTheme="minorEastAsia" w:hint="eastAsia"/>
          <w:vertAlign w:val="superscript"/>
        </w:rPr>
        <w:t>st</w:t>
      </w:r>
      <w:r w:rsidR="00027258">
        <w:rPr>
          <w:rFonts w:eastAsiaTheme="minorEastAsia" w:hint="eastAsia"/>
        </w:rPr>
        <w:t xml:space="preserve"> year warranty service period</w:t>
      </w:r>
      <w:r>
        <w:t xml:space="preserve">. </w:t>
      </w:r>
    </w:p>
    <w:p w14:paraId="6EF3B3DD" w14:textId="77777777" w:rsidR="002850A6" w:rsidRPr="00F96DFF" w:rsidRDefault="002850A6" w:rsidP="002850A6">
      <w:pPr>
        <w:pStyle w:val="a3"/>
        <w:ind w:left="490"/>
      </w:pPr>
    </w:p>
    <w:p w14:paraId="37DE8727" w14:textId="52C3B9AA" w:rsidR="002850A6" w:rsidRPr="002850A6" w:rsidRDefault="002850A6" w:rsidP="002850A6">
      <w:pPr>
        <w:ind w:left="0" w:firstLine="0"/>
      </w:pPr>
      <w:r>
        <w:rPr>
          <w:rFonts w:eastAsiaTheme="minorEastAsia" w:hint="eastAsia"/>
        </w:rPr>
        <w:t xml:space="preserve">Please insert </w:t>
      </w:r>
      <w:r w:rsidR="00F96DFF">
        <w:rPr>
          <w:rFonts w:eastAsiaTheme="minorEastAsia" w:hint="eastAsia"/>
        </w:rPr>
        <w:t xml:space="preserve">the </w:t>
      </w:r>
      <w:r w:rsidR="00F96DFF">
        <w:rPr>
          <w:rFonts w:eastAsiaTheme="minorEastAsia"/>
        </w:rPr>
        <w:t>maintenance</w:t>
      </w:r>
      <w:r w:rsidR="00F96DFF">
        <w:rPr>
          <w:rFonts w:eastAsiaTheme="minorEastAsia" w:hint="eastAsia"/>
        </w:rPr>
        <w:t xml:space="preserve"> cost into the </w:t>
      </w:r>
      <w:r>
        <w:rPr>
          <w:rFonts w:eastAsiaTheme="minorEastAsia" w:hint="eastAsia"/>
        </w:rPr>
        <w:t xml:space="preserve">same table in </w:t>
      </w:r>
      <w:r w:rsidR="002F19D5" w:rsidRPr="009847B0">
        <w:rPr>
          <w:rFonts w:eastAsiaTheme="minorEastAsia"/>
          <w:b/>
        </w:rPr>
        <w:t>Appendix II</w:t>
      </w:r>
      <w:r w:rsidR="00FA1064">
        <w:rPr>
          <w:rFonts w:eastAsiaTheme="minorEastAsia"/>
        </w:rPr>
        <w:t xml:space="preserve"> </w:t>
      </w:r>
      <w:r w:rsidR="00FA1064" w:rsidRPr="009847B0">
        <w:rPr>
          <w:rFonts w:hint="eastAsia"/>
        </w:rPr>
        <w:t xml:space="preserve">- </w:t>
      </w:r>
      <w:r w:rsidR="00815108">
        <w:t>HW and SW</w:t>
      </w:r>
      <w:r w:rsidR="00FA1064" w:rsidRPr="009847B0">
        <w:t xml:space="preserve"> Details</w:t>
      </w:r>
      <w:r w:rsidR="002F19D5">
        <w:rPr>
          <w:rFonts w:eastAsiaTheme="minorEastAsia" w:hint="eastAsia"/>
        </w:rPr>
        <w:t>.</w:t>
      </w:r>
      <w:r>
        <w:rPr>
          <w:rFonts w:eastAsiaTheme="minorEastAsia" w:hint="eastAsia"/>
        </w:rPr>
        <w:t xml:space="preserve"> </w:t>
      </w:r>
    </w:p>
    <w:p w14:paraId="4B02EE47" w14:textId="77777777" w:rsidR="002850A6" w:rsidRDefault="002850A6" w:rsidP="002850A6">
      <w:pPr>
        <w:pStyle w:val="a3"/>
        <w:ind w:left="490"/>
      </w:pPr>
    </w:p>
    <w:p w14:paraId="7B4F44DF" w14:textId="4A7BFBCD" w:rsidR="004D32CE" w:rsidRDefault="004D32CE">
      <w:pPr>
        <w:spacing w:after="156" w:line="259" w:lineRule="auto"/>
        <w:ind w:left="1" w:firstLine="0"/>
        <w:jc w:val="left"/>
      </w:pPr>
    </w:p>
    <w:p w14:paraId="2B121A6C" w14:textId="77777777" w:rsidR="004D32CE" w:rsidRDefault="00B036DB">
      <w:pPr>
        <w:pStyle w:val="2"/>
        <w:spacing w:after="171"/>
        <w:ind w:left="-4" w:right="0"/>
      </w:pPr>
      <w:r>
        <w:t xml:space="preserve">Table 3.4 Price Information for System Support and Maintenance Services </w:t>
      </w:r>
    </w:p>
    <w:p w14:paraId="708C5B00" w14:textId="461B718F" w:rsidR="004D32CE" w:rsidRDefault="00B036DB">
      <w:pPr>
        <w:numPr>
          <w:ilvl w:val="0"/>
          <w:numId w:val="4"/>
        </w:numPr>
        <w:ind w:hanging="566"/>
      </w:pPr>
      <w:r>
        <w:t>The contractor shall provide system support and maintenance services for the</w:t>
      </w:r>
      <w:r w:rsidR="002850A6">
        <w:rPr>
          <w:rFonts w:eastAsiaTheme="minorEastAsia" w:hint="eastAsia"/>
        </w:rPr>
        <w:t xml:space="preserve"> BIS </w:t>
      </w:r>
      <w:r>
        <w:t xml:space="preserve">for a period of </w:t>
      </w:r>
      <w:r w:rsidR="002850A6">
        <w:rPr>
          <w:rFonts w:eastAsiaTheme="minorEastAsia" w:hint="eastAsia"/>
        </w:rPr>
        <w:t>6</w:t>
      </w:r>
      <w:r>
        <w:t xml:space="preserve"> years (inclusive of a </w:t>
      </w:r>
      <w:r w:rsidR="00027258">
        <w:rPr>
          <w:rFonts w:eastAsiaTheme="minorEastAsia" w:hint="eastAsia"/>
        </w:rPr>
        <w:t>12</w:t>
      </w:r>
      <w:r w:rsidR="002850A6">
        <w:rPr>
          <w:rFonts w:eastAsiaTheme="minorEastAsia" w:hint="eastAsia"/>
        </w:rPr>
        <w:t>-</w:t>
      </w:r>
      <w:r>
        <w:t xml:space="preserve">months free warranty services) from the date of </w:t>
      </w:r>
      <w:r>
        <w:lastRenderedPageBreak/>
        <w:t>completion of system nursing period for all phases.  During this period, all development work for system changes or problem diagnosis shall be conducted in the contractor’s own environment</w:t>
      </w:r>
      <w:r w:rsidR="002850A6">
        <w:rPr>
          <w:rFonts w:eastAsiaTheme="minorEastAsia" w:hint="eastAsia"/>
        </w:rPr>
        <w:t xml:space="preserve"> or the </w:t>
      </w:r>
      <w:r w:rsidR="002850A6">
        <w:rPr>
          <w:rFonts w:eastAsiaTheme="minorEastAsia"/>
        </w:rPr>
        <w:t>proposed</w:t>
      </w:r>
      <w:r w:rsidR="002850A6">
        <w:rPr>
          <w:rFonts w:eastAsiaTheme="minorEastAsia" w:hint="eastAsia"/>
        </w:rPr>
        <w:t xml:space="preserve"> development environment.</w:t>
      </w:r>
      <w:r>
        <w:t xml:space="preserve"> </w:t>
      </w:r>
    </w:p>
    <w:p w14:paraId="538C10ED" w14:textId="77777777" w:rsidR="004D32CE" w:rsidRDefault="00B036DB">
      <w:pPr>
        <w:spacing w:after="0" w:line="259" w:lineRule="auto"/>
        <w:ind w:left="1" w:firstLine="0"/>
        <w:jc w:val="left"/>
      </w:pPr>
      <w:r>
        <w:t xml:space="preserve"> </w:t>
      </w:r>
    </w:p>
    <w:p w14:paraId="3F722CBD" w14:textId="2BCADA0E" w:rsidR="004D32CE" w:rsidRDefault="00B036DB">
      <w:pPr>
        <w:numPr>
          <w:ilvl w:val="0"/>
          <w:numId w:val="4"/>
        </w:numPr>
        <w:ind w:hanging="566"/>
      </w:pPr>
      <w:r>
        <w:t>Annual system support and maintenance services have to be provided on the expiry of the free warranty</w:t>
      </w:r>
      <w:r w:rsidR="002850A6">
        <w:rPr>
          <w:rFonts w:eastAsiaTheme="minorEastAsia" w:hint="eastAsia"/>
        </w:rPr>
        <w:t>/nursing</w:t>
      </w:r>
      <w:r>
        <w:t xml:space="preserve"> services period. </w:t>
      </w:r>
    </w:p>
    <w:p w14:paraId="1A2B23EE" w14:textId="77777777" w:rsidR="004D32CE" w:rsidRDefault="00B036DB">
      <w:pPr>
        <w:spacing w:after="0" w:line="259" w:lineRule="auto"/>
        <w:ind w:left="152" w:firstLine="0"/>
        <w:jc w:val="left"/>
      </w:pPr>
      <w:r>
        <w:t xml:space="preserve"> </w:t>
      </w:r>
    </w:p>
    <w:p w14:paraId="040E3011" w14:textId="714678C0" w:rsidR="004D32CE" w:rsidRDefault="00B036DB">
      <w:pPr>
        <w:numPr>
          <w:ilvl w:val="0"/>
          <w:numId w:val="4"/>
        </w:numPr>
        <w:ind w:hanging="566"/>
      </w:pPr>
      <w:r>
        <w:t xml:space="preserve">The contractor shall provide the System Support and Maintenance Services for the </w:t>
      </w:r>
      <w:r w:rsidR="002850A6">
        <w:rPr>
          <w:rFonts w:eastAsiaTheme="minorEastAsia" w:hint="eastAsia"/>
        </w:rPr>
        <w:t>BIS thr</w:t>
      </w:r>
      <w:r>
        <w:t xml:space="preserve">oughout the prime maintenance period and non-prime maintenance period as stated in the table below. </w:t>
      </w:r>
    </w:p>
    <w:p w14:paraId="2F569E0B" w14:textId="77777777" w:rsidR="004D32CE" w:rsidRDefault="00B036DB">
      <w:pPr>
        <w:spacing w:after="0" w:line="259" w:lineRule="auto"/>
        <w:ind w:left="152" w:firstLine="0"/>
        <w:jc w:val="left"/>
      </w:pPr>
      <w:r>
        <w:t xml:space="preserve"> </w:t>
      </w:r>
    </w:p>
    <w:tbl>
      <w:tblPr>
        <w:tblStyle w:val="TableGrid"/>
        <w:tblW w:w="8080" w:type="dxa"/>
        <w:tblInd w:w="568" w:type="dxa"/>
        <w:tblCellMar>
          <w:top w:w="70" w:type="dxa"/>
          <w:left w:w="115" w:type="dxa"/>
          <w:right w:w="115" w:type="dxa"/>
        </w:tblCellMar>
        <w:tblLook w:val="04A0" w:firstRow="1" w:lastRow="0" w:firstColumn="1" w:lastColumn="0" w:noHBand="0" w:noVBand="1"/>
      </w:tblPr>
      <w:tblGrid>
        <w:gridCol w:w="3826"/>
        <w:gridCol w:w="4254"/>
      </w:tblGrid>
      <w:tr w:rsidR="004D32CE" w14:paraId="0FB08237" w14:textId="77777777" w:rsidTr="002850A6">
        <w:trPr>
          <w:trHeight w:val="575"/>
        </w:trPr>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9E9BC" w14:textId="2AFB8798" w:rsidR="004D32CE" w:rsidRDefault="00B036DB" w:rsidP="002850A6">
            <w:pPr>
              <w:spacing w:after="0" w:line="259" w:lineRule="auto"/>
              <w:ind w:left="0" w:right="2" w:firstLine="0"/>
              <w:jc w:val="center"/>
            </w:pPr>
            <w:r>
              <w:t>Prime maintenance period</w:t>
            </w:r>
          </w:p>
        </w:tc>
        <w:tc>
          <w:tcPr>
            <w:tcW w:w="4254" w:type="dxa"/>
            <w:tcBorders>
              <w:top w:val="single" w:sz="4" w:space="0" w:color="000000"/>
              <w:left w:val="single" w:sz="4" w:space="0" w:color="000000"/>
              <w:bottom w:val="single" w:sz="4" w:space="0" w:color="000000"/>
              <w:right w:val="single" w:sz="4" w:space="0" w:color="000000"/>
            </w:tcBorders>
            <w:vAlign w:val="center"/>
          </w:tcPr>
          <w:p w14:paraId="542D099A" w14:textId="77777777" w:rsidR="00807786" w:rsidRDefault="002850A6" w:rsidP="002850A6">
            <w:pPr>
              <w:spacing w:after="0" w:line="259" w:lineRule="auto"/>
              <w:ind w:left="20" w:firstLine="0"/>
              <w:jc w:val="center"/>
              <w:rPr>
                <w:rFonts w:eastAsiaTheme="minorEastAsia"/>
              </w:rPr>
            </w:pPr>
            <w:r>
              <w:rPr>
                <w:rFonts w:eastAsiaTheme="minorEastAsia" w:hint="eastAsia"/>
              </w:rPr>
              <w:t>9</w:t>
            </w:r>
            <w:r>
              <w:t xml:space="preserve">:00 am – 6:00 pm </w:t>
            </w:r>
            <w:r w:rsidR="00807786">
              <w:rPr>
                <w:rFonts w:eastAsiaTheme="minorEastAsia" w:hint="eastAsia"/>
              </w:rPr>
              <w:t xml:space="preserve">Work Days </w:t>
            </w:r>
          </w:p>
          <w:p w14:paraId="16888DB1" w14:textId="12FECDE2" w:rsidR="004D32CE" w:rsidRDefault="00807786" w:rsidP="002850A6">
            <w:pPr>
              <w:spacing w:after="0" w:line="259" w:lineRule="auto"/>
              <w:ind w:left="20" w:firstLine="0"/>
              <w:jc w:val="center"/>
            </w:pPr>
            <w:r>
              <w:rPr>
                <w:rFonts w:eastAsiaTheme="minorEastAsia" w:hint="eastAsia"/>
              </w:rPr>
              <w:t>(except Sunday and Public Holidays)</w:t>
            </w:r>
          </w:p>
        </w:tc>
      </w:tr>
      <w:tr w:rsidR="004D32CE" w14:paraId="275D6DAE" w14:textId="77777777" w:rsidTr="002850A6">
        <w:trPr>
          <w:trHeight w:val="851"/>
        </w:trPr>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803354" w14:textId="0E8D9450" w:rsidR="004D32CE" w:rsidRDefault="00B036DB" w:rsidP="002850A6">
            <w:pPr>
              <w:spacing w:after="0" w:line="259" w:lineRule="auto"/>
              <w:ind w:left="0" w:right="10" w:firstLine="0"/>
              <w:jc w:val="center"/>
            </w:pPr>
            <w:r>
              <w:t>Non-prime maintenance period</w:t>
            </w:r>
          </w:p>
        </w:tc>
        <w:tc>
          <w:tcPr>
            <w:tcW w:w="4254" w:type="dxa"/>
            <w:tcBorders>
              <w:top w:val="single" w:sz="4" w:space="0" w:color="000000"/>
              <w:left w:val="single" w:sz="4" w:space="0" w:color="000000"/>
              <w:bottom w:val="single" w:sz="4" w:space="0" w:color="000000"/>
              <w:right w:val="single" w:sz="4" w:space="0" w:color="000000"/>
            </w:tcBorders>
            <w:vAlign w:val="center"/>
          </w:tcPr>
          <w:p w14:paraId="13B87B43" w14:textId="14BF8931" w:rsidR="004D32CE" w:rsidRPr="00807786" w:rsidRDefault="00807786" w:rsidP="002850A6">
            <w:pPr>
              <w:spacing w:after="0" w:line="259" w:lineRule="auto"/>
              <w:ind w:left="0" w:right="1" w:firstLine="0"/>
              <w:jc w:val="center"/>
              <w:rPr>
                <w:rFonts w:eastAsiaTheme="minorEastAsia"/>
              </w:rPr>
            </w:pPr>
            <w:r>
              <w:rPr>
                <w:rFonts w:eastAsiaTheme="minorEastAsia" w:hint="eastAsia"/>
              </w:rPr>
              <w:t>N.A.</w:t>
            </w:r>
          </w:p>
        </w:tc>
      </w:tr>
    </w:tbl>
    <w:p w14:paraId="46456E1C" w14:textId="77777777" w:rsidR="004D32CE" w:rsidRDefault="00B036DB">
      <w:pPr>
        <w:spacing w:after="0" w:line="259" w:lineRule="auto"/>
        <w:ind w:left="1" w:firstLine="0"/>
        <w:jc w:val="left"/>
      </w:pPr>
      <w:r>
        <w:t xml:space="preserve"> </w:t>
      </w:r>
    </w:p>
    <w:p w14:paraId="709E0BB6" w14:textId="77777777" w:rsidR="004D32CE" w:rsidRDefault="00B036DB">
      <w:pPr>
        <w:spacing w:after="0" w:line="259" w:lineRule="auto"/>
        <w:ind w:left="1" w:firstLine="0"/>
        <w:jc w:val="left"/>
      </w:pPr>
      <w:r>
        <w:t xml:space="preserve"> </w:t>
      </w:r>
    </w:p>
    <w:tbl>
      <w:tblPr>
        <w:tblStyle w:val="TableGrid"/>
        <w:tblW w:w="8640" w:type="dxa"/>
        <w:tblInd w:w="8" w:type="dxa"/>
        <w:tblCellMar>
          <w:top w:w="57" w:type="dxa"/>
          <w:left w:w="98" w:type="dxa"/>
          <w:bottom w:w="6" w:type="dxa"/>
          <w:right w:w="26" w:type="dxa"/>
        </w:tblCellMar>
        <w:tblLook w:val="04A0" w:firstRow="1" w:lastRow="0" w:firstColumn="1" w:lastColumn="0" w:noHBand="0" w:noVBand="1"/>
      </w:tblPr>
      <w:tblGrid>
        <w:gridCol w:w="701"/>
        <w:gridCol w:w="2412"/>
        <w:gridCol w:w="991"/>
        <w:gridCol w:w="1560"/>
        <w:gridCol w:w="1416"/>
        <w:gridCol w:w="1560"/>
      </w:tblGrid>
      <w:tr w:rsidR="004D32CE" w14:paraId="44E06695" w14:textId="77777777" w:rsidTr="008C44F6">
        <w:trPr>
          <w:trHeight w:val="779"/>
        </w:trPr>
        <w:tc>
          <w:tcPr>
            <w:tcW w:w="701" w:type="dxa"/>
            <w:tcBorders>
              <w:top w:val="single" w:sz="4" w:space="0" w:color="auto"/>
              <w:left w:val="single" w:sz="4" w:space="0" w:color="auto"/>
              <w:bottom w:val="single" w:sz="4" w:space="0" w:color="auto"/>
              <w:right w:val="single" w:sz="4" w:space="0" w:color="auto"/>
            </w:tcBorders>
          </w:tcPr>
          <w:p w14:paraId="7A343E0C" w14:textId="020BCF1E" w:rsidR="004D32CE" w:rsidRDefault="00B036DB" w:rsidP="008C44F6">
            <w:pPr>
              <w:spacing w:after="0" w:line="259" w:lineRule="auto"/>
              <w:ind w:left="12" w:firstLine="0"/>
              <w:jc w:val="center"/>
            </w:pPr>
            <w:r>
              <w:rPr>
                <w:b/>
              </w:rPr>
              <w:t>Item</w:t>
            </w:r>
          </w:p>
        </w:tc>
        <w:tc>
          <w:tcPr>
            <w:tcW w:w="2412" w:type="dxa"/>
            <w:tcBorders>
              <w:top w:val="single" w:sz="4" w:space="0" w:color="auto"/>
              <w:left w:val="single" w:sz="4" w:space="0" w:color="auto"/>
              <w:bottom w:val="single" w:sz="4" w:space="0" w:color="auto"/>
              <w:right w:val="single" w:sz="4" w:space="0" w:color="auto"/>
            </w:tcBorders>
          </w:tcPr>
          <w:p w14:paraId="413D5928" w14:textId="1A156C92" w:rsidR="004D32CE" w:rsidRDefault="00B036DB" w:rsidP="008C44F6">
            <w:pPr>
              <w:spacing w:after="0" w:line="259" w:lineRule="auto"/>
              <w:ind w:left="0" w:right="168" w:firstLine="0"/>
              <w:jc w:val="center"/>
            </w:pPr>
            <w:r>
              <w:rPr>
                <w:b/>
              </w:rPr>
              <w:t>Roles</w:t>
            </w:r>
          </w:p>
        </w:tc>
        <w:tc>
          <w:tcPr>
            <w:tcW w:w="991" w:type="dxa"/>
            <w:tcBorders>
              <w:top w:val="single" w:sz="4" w:space="0" w:color="auto"/>
              <w:left w:val="single" w:sz="4" w:space="0" w:color="auto"/>
              <w:bottom w:val="single" w:sz="4" w:space="0" w:color="auto"/>
              <w:right w:val="single" w:sz="4" w:space="0" w:color="auto"/>
            </w:tcBorders>
          </w:tcPr>
          <w:p w14:paraId="699224AD" w14:textId="42F2D922" w:rsidR="004D32CE" w:rsidRDefault="00B036DB" w:rsidP="008C44F6">
            <w:pPr>
              <w:spacing w:after="0" w:line="259" w:lineRule="auto"/>
              <w:ind w:left="86" w:firstLine="0"/>
              <w:jc w:val="center"/>
            </w:pPr>
            <w:r>
              <w:rPr>
                <w:b/>
              </w:rPr>
              <w:t>No. of</w:t>
            </w:r>
          </w:p>
          <w:p w14:paraId="2695F630" w14:textId="7980D1C1" w:rsidR="004D32CE" w:rsidRDefault="00B036DB" w:rsidP="008C44F6">
            <w:pPr>
              <w:spacing w:after="0" w:line="259" w:lineRule="auto"/>
              <w:ind w:left="0" w:right="78" w:firstLine="0"/>
              <w:jc w:val="center"/>
            </w:pPr>
            <w:r>
              <w:rPr>
                <w:b/>
              </w:rPr>
              <w:t>Staff</w:t>
            </w:r>
          </w:p>
        </w:tc>
        <w:tc>
          <w:tcPr>
            <w:tcW w:w="1560" w:type="dxa"/>
            <w:tcBorders>
              <w:top w:val="single" w:sz="4" w:space="0" w:color="auto"/>
              <w:left w:val="single" w:sz="4" w:space="0" w:color="auto"/>
              <w:bottom w:val="single" w:sz="4" w:space="0" w:color="auto"/>
              <w:right w:val="single" w:sz="4" w:space="0" w:color="auto"/>
            </w:tcBorders>
          </w:tcPr>
          <w:p w14:paraId="62125425" w14:textId="5DFBC23C" w:rsidR="004D32CE" w:rsidRDefault="00B036DB" w:rsidP="008C44F6">
            <w:pPr>
              <w:spacing w:after="0" w:line="259" w:lineRule="auto"/>
              <w:ind w:left="0" w:right="68" w:firstLine="0"/>
              <w:jc w:val="center"/>
            </w:pPr>
            <w:r>
              <w:rPr>
                <w:b/>
              </w:rPr>
              <w:t>Annual</w:t>
            </w:r>
          </w:p>
          <w:p w14:paraId="7432FEEF" w14:textId="1E577202" w:rsidR="004D32CE" w:rsidRDefault="00B036DB" w:rsidP="008C44F6">
            <w:pPr>
              <w:spacing w:after="0" w:line="259" w:lineRule="auto"/>
              <w:ind w:left="0" w:right="73" w:firstLine="0"/>
              <w:jc w:val="center"/>
            </w:pPr>
            <w:r>
              <w:rPr>
                <w:b/>
              </w:rPr>
              <w:t>Required</w:t>
            </w:r>
          </w:p>
          <w:p w14:paraId="636AFB73" w14:textId="1BBD7405" w:rsidR="004D32CE" w:rsidRDefault="00B036DB" w:rsidP="008C44F6">
            <w:pPr>
              <w:spacing w:after="0" w:line="259" w:lineRule="auto"/>
              <w:ind w:left="0" w:firstLine="0"/>
              <w:jc w:val="center"/>
            </w:pPr>
            <w:r>
              <w:rPr>
                <w:b/>
              </w:rPr>
              <w:t>Man-month^</w:t>
            </w:r>
          </w:p>
        </w:tc>
        <w:tc>
          <w:tcPr>
            <w:tcW w:w="1416" w:type="dxa"/>
            <w:tcBorders>
              <w:top w:val="single" w:sz="4" w:space="0" w:color="auto"/>
              <w:left w:val="single" w:sz="4" w:space="0" w:color="auto"/>
              <w:bottom w:val="single" w:sz="4" w:space="0" w:color="auto"/>
              <w:right w:val="single" w:sz="4" w:space="0" w:color="auto"/>
            </w:tcBorders>
          </w:tcPr>
          <w:p w14:paraId="1A3D68E2" w14:textId="4E18AD9F" w:rsidR="004D32CE" w:rsidRDefault="00B036DB" w:rsidP="008C44F6">
            <w:pPr>
              <w:spacing w:after="0" w:line="259" w:lineRule="auto"/>
              <w:ind w:left="0" w:right="94" w:firstLine="0"/>
              <w:jc w:val="center"/>
            </w:pPr>
            <w:r>
              <w:rPr>
                <w:b/>
              </w:rPr>
              <w:t>Monthly</w:t>
            </w:r>
          </w:p>
          <w:p w14:paraId="40ED747A" w14:textId="23C98362" w:rsidR="004D32CE" w:rsidRDefault="00B036DB" w:rsidP="008C44F6">
            <w:pPr>
              <w:spacing w:after="0" w:line="259" w:lineRule="auto"/>
              <w:ind w:left="0" w:right="96" w:firstLine="0"/>
              <w:jc w:val="center"/>
            </w:pPr>
            <w:r>
              <w:rPr>
                <w:b/>
              </w:rPr>
              <w:t>Salary</w:t>
            </w:r>
          </w:p>
          <w:p w14:paraId="709A4602" w14:textId="04C1F92F" w:rsidR="004D32CE" w:rsidRDefault="00B036DB" w:rsidP="008C44F6">
            <w:pPr>
              <w:spacing w:after="0" w:line="259" w:lineRule="auto"/>
              <w:ind w:left="0" w:right="98" w:firstLine="0"/>
              <w:jc w:val="center"/>
            </w:pPr>
            <w:r>
              <w:rPr>
                <w:b/>
              </w:rPr>
              <w:t>(HK$)</w:t>
            </w:r>
          </w:p>
        </w:tc>
        <w:tc>
          <w:tcPr>
            <w:tcW w:w="1560" w:type="dxa"/>
            <w:tcBorders>
              <w:top w:val="single" w:sz="4" w:space="0" w:color="auto"/>
              <w:left w:val="single" w:sz="4" w:space="0" w:color="auto"/>
              <w:bottom w:val="single" w:sz="4" w:space="0" w:color="auto"/>
              <w:right w:val="single" w:sz="4" w:space="0" w:color="auto"/>
            </w:tcBorders>
          </w:tcPr>
          <w:p w14:paraId="697CA4D3" w14:textId="2081247E" w:rsidR="004D32CE" w:rsidRDefault="00B036DB" w:rsidP="008C44F6">
            <w:pPr>
              <w:spacing w:after="0" w:line="259" w:lineRule="auto"/>
              <w:ind w:left="5" w:firstLine="0"/>
              <w:jc w:val="center"/>
            </w:pPr>
            <w:r>
              <w:rPr>
                <w:b/>
              </w:rPr>
              <w:t>Total Annual</w:t>
            </w:r>
          </w:p>
          <w:p w14:paraId="6DCC1448" w14:textId="1561B3E4" w:rsidR="004D32CE" w:rsidRDefault="00B036DB" w:rsidP="008C44F6">
            <w:pPr>
              <w:spacing w:after="0" w:line="259" w:lineRule="auto"/>
              <w:ind w:left="0" w:right="52" w:firstLine="0"/>
              <w:jc w:val="center"/>
            </w:pPr>
            <w:r>
              <w:rPr>
                <w:b/>
              </w:rPr>
              <w:t>Amount</w:t>
            </w:r>
          </w:p>
          <w:p w14:paraId="493301FF" w14:textId="603EFB8E" w:rsidR="004D32CE" w:rsidRDefault="00B036DB" w:rsidP="008C44F6">
            <w:pPr>
              <w:spacing w:after="0" w:line="259" w:lineRule="auto"/>
              <w:ind w:left="0" w:right="54" w:firstLine="0"/>
              <w:jc w:val="center"/>
            </w:pPr>
            <w:r>
              <w:rPr>
                <w:b/>
              </w:rPr>
              <w:t>(HK$)</w:t>
            </w:r>
          </w:p>
        </w:tc>
      </w:tr>
      <w:tr w:rsidR="004D32CE" w14:paraId="162080DC" w14:textId="77777777" w:rsidTr="008C44F6">
        <w:trPr>
          <w:trHeight w:val="241"/>
        </w:trPr>
        <w:tc>
          <w:tcPr>
            <w:tcW w:w="701" w:type="dxa"/>
            <w:tcBorders>
              <w:top w:val="single" w:sz="4" w:space="0" w:color="auto"/>
              <w:left w:val="single" w:sz="4" w:space="0" w:color="auto"/>
              <w:bottom w:val="single" w:sz="4" w:space="0" w:color="auto"/>
              <w:right w:val="single" w:sz="4" w:space="0" w:color="auto"/>
            </w:tcBorders>
            <w:vAlign w:val="bottom"/>
          </w:tcPr>
          <w:p w14:paraId="6FCC3EE3" w14:textId="77777777" w:rsidR="004D32CE" w:rsidRDefault="00B036DB">
            <w:pPr>
              <w:spacing w:after="0" w:line="259" w:lineRule="auto"/>
              <w:ind w:left="158" w:firstLine="0"/>
              <w:jc w:val="left"/>
            </w:pPr>
            <w:r>
              <w:t xml:space="preserve"> </w:t>
            </w:r>
          </w:p>
        </w:tc>
        <w:tc>
          <w:tcPr>
            <w:tcW w:w="2412" w:type="dxa"/>
            <w:tcBorders>
              <w:top w:val="single" w:sz="4" w:space="0" w:color="auto"/>
              <w:left w:val="single" w:sz="4" w:space="0" w:color="auto"/>
              <w:bottom w:val="single" w:sz="4" w:space="0" w:color="auto"/>
              <w:right w:val="single" w:sz="4" w:space="0" w:color="auto"/>
            </w:tcBorders>
            <w:vAlign w:val="bottom"/>
          </w:tcPr>
          <w:p w14:paraId="099585BA" w14:textId="77777777" w:rsidR="004D32CE" w:rsidRDefault="00B036DB">
            <w:pPr>
              <w:spacing w:after="0" w:line="259" w:lineRule="auto"/>
              <w:ind w:left="0" w:right="278" w:firstLine="0"/>
              <w:jc w:val="center"/>
            </w:pPr>
            <w:r>
              <w:t xml:space="preserve"> </w:t>
            </w:r>
          </w:p>
        </w:tc>
        <w:tc>
          <w:tcPr>
            <w:tcW w:w="991" w:type="dxa"/>
            <w:tcBorders>
              <w:top w:val="single" w:sz="4" w:space="0" w:color="auto"/>
              <w:left w:val="single" w:sz="4" w:space="0" w:color="auto"/>
              <w:bottom w:val="single" w:sz="4" w:space="0" w:color="auto"/>
              <w:right w:val="single" w:sz="4" w:space="0" w:color="auto"/>
            </w:tcBorders>
            <w:vAlign w:val="bottom"/>
          </w:tcPr>
          <w:p w14:paraId="4837DC67" w14:textId="77777777" w:rsidR="004D32CE" w:rsidRDefault="00B036DB">
            <w:pPr>
              <w:spacing w:after="0" w:line="259" w:lineRule="auto"/>
              <w:ind w:left="0" w:right="24" w:firstLine="0"/>
              <w:jc w:val="center"/>
            </w:pPr>
            <w:r>
              <w:rPr>
                <w:b/>
              </w:rPr>
              <w:t xml:space="preserve"> </w:t>
            </w:r>
          </w:p>
        </w:tc>
        <w:tc>
          <w:tcPr>
            <w:tcW w:w="1560" w:type="dxa"/>
            <w:tcBorders>
              <w:top w:val="single" w:sz="4" w:space="0" w:color="auto"/>
              <w:left w:val="single" w:sz="4" w:space="0" w:color="auto"/>
              <w:bottom w:val="single" w:sz="4" w:space="0" w:color="auto"/>
              <w:right w:val="single" w:sz="4" w:space="0" w:color="auto"/>
            </w:tcBorders>
            <w:vAlign w:val="bottom"/>
          </w:tcPr>
          <w:p w14:paraId="220F3F39" w14:textId="77777777" w:rsidR="004D32CE" w:rsidRDefault="00B036DB">
            <w:pPr>
              <w:spacing w:after="0" w:line="259" w:lineRule="auto"/>
              <w:ind w:left="0" w:right="86" w:firstLine="0"/>
              <w:jc w:val="center"/>
            </w:pPr>
            <w:r>
              <w:rPr>
                <w:b/>
              </w:rPr>
              <w:t>(a)</w:t>
            </w:r>
            <w:r>
              <w:t xml:space="preserve"> </w:t>
            </w:r>
          </w:p>
        </w:tc>
        <w:tc>
          <w:tcPr>
            <w:tcW w:w="1416" w:type="dxa"/>
            <w:tcBorders>
              <w:top w:val="single" w:sz="4" w:space="0" w:color="auto"/>
              <w:left w:val="single" w:sz="4" w:space="0" w:color="auto"/>
              <w:bottom w:val="single" w:sz="4" w:space="0" w:color="auto"/>
              <w:right w:val="single" w:sz="4" w:space="0" w:color="auto"/>
            </w:tcBorders>
            <w:vAlign w:val="bottom"/>
          </w:tcPr>
          <w:p w14:paraId="3DF94573" w14:textId="77777777" w:rsidR="004D32CE" w:rsidRDefault="00B036DB">
            <w:pPr>
              <w:spacing w:after="0" w:line="259" w:lineRule="auto"/>
              <w:ind w:left="0" w:right="86" w:firstLine="0"/>
              <w:jc w:val="center"/>
            </w:pPr>
            <w:r>
              <w:rPr>
                <w:b/>
              </w:rPr>
              <w:t>(b)</w:t>
            </w:r>
            <w:r>
              <w:t xml:space="preserve"> </w:t>
            </w:r>
          </w:p>
        </w:tc>
        <w:tc>
          <w:tcPr>
            <w:tcW w:w="1560" w:type="dxa"/>
            <w:tcBorders>
              <w:top w:val="single" w:sz="4" w:space="0" w:color="auto"/>
              <w:left w:val="single" w:sz="4" w:space="0" w:color="auto"/>
              <w:bottom w:val="single" w:sz="4" w:space="0" w:color="auto"/>
              <w:right w:val="single" w:sz="4" w:space="0" w:color="auto"/>
            </w:tcBorders>
            <w:vAlign w:val="bottom"/>
          </w:tcPr>
          <w:p w14:paraId="1EEA1B28" w14:textId="77777777" w:rsidR="004D32CE" w:rsidRDefault="00B036DB">
            <w:pPr>
              <w:spacing w:after="0" w:line="259" w:lineRule="auto"/>
              <w:ind w:left="22" w:firstLine="0"/>
              <w:jc w:val="left"/>
            </w:pPr>
            <w:r>
              <w:rPr>
                <w:b/>
              </w:rPr>
              <w:t>(c) = (a) x (b)</w:t>
            </w:r>
            <w:r>
              <w:t xml:space="preserve"> </w:t>
            </w:r>
          </w:p>
        </w:tc>
      </w:tr>
      <w:tr w:rsidR="002F19D5" w14:paraId="3F6D4030" w14:textId="77777777" w:rsidTr="007F59AA">
        <w:trPr>
          <w:trHeight w:val="286"/>
        </w:trPr>
        <w:tc>
          <w:tcPr>
            <w:tcW w:w="8640" w:type="dxa"/>
            <w:gridSpan w:val="6"/>
            <w:tcBorders>
              <w:top w:val="single" w:sz="4" w:space="0" w:color="auto"/>
              <w:left w:val="single" w:sz="4" w:space="0" w:color="000000"/>
              <w:bottom w:val="single" w:sz="4" w:space="0" w:color="000000"/>
              <w:right w:val="single" w:sz="4" w:space="0" w:color="000000"/>
            </w:tcBorders>
          </w:tcPr>
          <w:p w14:paraId="43DAE418" w14:textId="7454801D" w:rsidR="002F19D5" w:rsidRDefault="009D3A16">
            <w:pPr>
              <w:spacing w:after="160" w:line="259" w:lineRule="auto"/>
              <w:ind w:left="0" w:firstLine="0"/>
              <w:jc w:val="left"/>
            </w:pPr>
            <w:r>
              <w:rPr>
                <w:rFonts w:eastAsiaTheme="minorEastAsia" w:hint="eastAsia"/>
              </w:rPr>
              <w:t xml:space="preserve">Part A </w:t>
            </w:r>
            <w:r w:rsidR="006645DF">
              <w:rPr>
                <w:rFonts w:eastAsiaTheme="minorEastAsia"/>
              </w:rPr>
              <w:t>–</w:t>
            </w:r>
            <w:r>
              <w:rPr>
                <w:rFonts w:eastAsiaTheme="minorEastAsia" w:hint="eastAsia"/>
              </w:rPr>
              <w:t xml:space="preserve"> BIS</w:t>
            </w:r>
            <w:r w:rsidR="006645DF">
              <w:rPr>
                <w:rFonts w:eastAsiaTheme="minorEastAsia" w:hint="eastAsia"/>
              </w:rPr>
              <w:t xml:space="preserve"> Core System</w:t>
            </w:r>
          </w:p>
        </w:tc>
      </w:tr>
      <w:tr w:rsidR="004D32CE" w14:paraId="08C6A078" w14:textId="77777777" w:rsidTr="008C44F6">
        <w:trPr>
          <w:trHeight w:val="286"/>
        </w:trPr>
        <w:tc>
          <w:tcPr>
            <w:tcW w:w="701" w:type="dxa"/>
            <w:tcBorders>
              <w:top w:val="single" w:sz="4" w:space="0" w:color="auto"/>
              <w:left w:val="single" w:sz="4" w:space="0" w:color="000000"/>
              <w:bottom w:val="single" w:sz="4" w:space="0" w:color="000000"/>
              <w:right w:val="single" w:sz="4" w:space="0" w:color="000000"/>
            </w:tcBorders>
          </w:tcPr>
          <w:p w14:paraId="77FC3BA7" w14:textId="77777777" w:rsidR="004D32CE" w:rsidRDefault="00B036DB">
            <w:pPr>
              <w:spacing w:after="0" w:line="259" w:lineRule="auto"/>
              <w:ind w:left="10" w:firstLine="0"/>
              <w:jc w:val="left"/>
            </w:pPr>
            <w:r>
              <w:rPr>
                <w:b/>
              </w:rPr>
              <w:t>1.</w:t>
            </w:r>
            <w:r>
              <w:rPr>
                <w:rFonts w:ascii="Arial" w:eastAsia="Arial" w:hAnsi="Arial" w:cs="Arial"/>
                <w:b/>
              </w:rPr>
              <w:t xml:space="preserve"> </w:t>
            </w:r>
            <w:r>
              <w:rPr>
                <w:b/>
              </w:rPr>
              <w:t xml:space="preserve"> </w:t>
            </w:r>
          </w:p>
        </w:tc>
        <w:tc>
          <w:tcPr>
            <w:tcW w:w="6379" w:type="dxa"/>
            <w:gridSpan w:val="4"/>
            <w:tcBorders>
              <w:top w:val="single" w:sz="4" w:space="0" w:color="auto"/>
              <w:left w:val="single" w:sz="4" w:space="0" w:color="000000"/>
              <w:bottom w:val="single" w:sz="4" w:space="0" w:color="000000"/>
              <w:right w:val="nil"/>
            </w:tcBorders>
          </w:tcPr>
          <w:p w14:paraId="22897DAA" w14:textId="77777777" w:rsidR="004D32CE" w:rsidRDefault="00B036DB">
            <w:pPr>
              <w:spacing w:after="0" w:line="259" w:lineRule="auto"/>
              <w:ind w:left="10" w:firstLine="0"/>
              <w:jc w:val="left"/>
            </w:pPr>
            <w:r>
              <w:rPr>
                <w:b/>
              </w:rPr>
              <w:t xml:space="preserve">System Support and Maintenance Services – Manpower </w:t>
            </w:r>
          </w:p>
        </w:tc>
        <w:tc>
          <w:tcPr>
            <w:tcW w:w="1560" w:type="dxa"/>
            <w:tcBorders>
              <w:top w:val="single" w:sz="4" w:space="0" w:color="auto"/>
              <w:left w:val="nil"/>
              <w:bottom w:val="single" w:sz="4" w:space="0" w:color="000000"/>
              <w:right w:val="single" w:sz="4" w:space="0" w:color="000000"/>
            </w:tcBorders>
          </w:tcPr>
          <w:p w14:paraId="0FA6B050" w14:textId="77777777" w:rsidR="004D32CE" w:rsidRDefault="004D32CE">
            <w:pPr>
              <w:spacing w:after="160" w:line="259" w:lineRule="auto"/>
              <w:ind w:left="0" w:firstLine="0"/>
              <w:jc w:val="left"/>
            </w:pPr>
          </w:p>
        </w:tc>
      </w:tr>
      <w:tr w:rsidR="002850A6" w14:paraId="6CE64FB6" w14:textId="77777777">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14:paraId="4706BFEF" w14:textId="7BA881BD" w:rsidR="002850A6" w:rsidRDefault="002850A6" w:rsidP="002850A6">
            <w:pPr>
              <w:spacing w:after="0" w:line="259" w:lineRule="auto"/>
              <w:ind w:left="10" w:firstLine="0"/>
              <w:jc w:val="left"/>
            </w:pPr>
            <w:r>
              <w:t xml:space="preserve">1.1 </w:t>
            </w:r>
          </w:p>
        </w:tc>
        <w:tc>
          <w:tcPr>
            <w:tcW w:w="2412" w:type="dxa"/>
            <w:tcBorders>
              <w:top w:val="single" w:sz="4" w:space="0" w:color="000000"/>
              <w:left w:val="single" w:sz="4" w:space="0" w:color="000000"/>
              <w:bottom w:val="single" w:sz="4" w:space="0" w:color="000000"/>
              <w:right w:val="single" w:sz="4" w:space="0" w:color="000000"/>
            </w:tcBorders>
          </w:tcPr>
          <w:p w14:paraId="578E128D" w14:textId="77293DE5" w:rsidR="002850A6" w:rsidRDefault="005133C6" w:rsidP="002850A6">
            <w:pPr>
              <w:spacing w:after="0" w:line="259" w:lineRule="auto"/>
              <w:ind w:left="10" w:firstLine="0"/>
              <w:jc w:val="left"/>
            </w:pPr>
            <w:r>
              <w:rPr>
                <w:rFonts w:eastAsiaTheme="minorEastAsia" w:hint="eastAsia"/>
              </w:rPr>
              <w:t xml:space="preserve">Maintenance </w:t>
            </w:r>
            <w:r w:rsidR="002850A6">
              <w:t xml:space="preserve">Manager </w:t>
            </w:r>
          </w:p>
          <w:p w14:paraId="75EBDE17" w14:textId="006A8763" w:rsidR="002850A6" w:rsidRDefault="002850A6" w:rsidP="002850A6">
            <w:pPr>
              <w:spacing w:after="0" w:line="259" w:lineRule="auto"/>
              <w:ind w:left="10" w:firstLine="0"/>
              <w:jc w:val="left"/>
            </w:pPr>
            <w:r>
              <w:t>(Part-time / Fulltime)</w:t>
            </w:r>
            <w:r>
              <w:rPr>
                <w:vertAlign w:val="superscript"/>
              </w:rPr>
              <w:t>#</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B40DFD" w14:textId="3F2AA90C" w:rsidR="002850A6" w:rsidRDefault="002850A6" w:rsidP="002850A6">
            <w:pPr>
              <w:spacing w:after="0" w:line="259" w:lineRule="auto"/>
              <w:ind w:left="1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A89AA02" w14:textId="4C07B162" w:rsidR="002850A6" w:rsidRDefault="002850A6" w:rsidP="002850A6">
            <w:pPr>
              <w:spacing w:after="0" w:line="259" w:lineRule="auto"/>
              <w:ind w:left="1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E4BD562" w14:textId="7C8F97AA" w:rsidR="002850A6" w:rsidRDefault="002850A6" w:rsidP="002850A6">
            <w:pPr>
              <w:spacing w:after="0" w:line="259" w:lineRule="auto"/>
              <w:ind w:left="7"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45F574" w14:textId="23BF511F" w:rsidR="002850A6" w:rsidRDefault="002850A6" w:rsidP="002850A6">
            <w:pPr>
              <w:spacing w:after="0" w:line="259" w:lineRule="auto"/>
              <w:ind w:left="10" w:firstLine="0"/>
              <w:jc w:val="left"/>
            </w:pPr>
            <w:r>
              <w:t xml:space="preserve"> </w:t>
            </w:r>
          </w:p>
        </w:tc>
      </w:tr>
      <w:tr w:rsidR="005133C6" w14:paraId="5C76BC71" w14:textId="77777777" w:rsidTr="007F59AA">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14:paraId="1379B9CB" w14:textId="522A0043" w:rsidR="005133C6" w:rsidRDefault="005133C6" w:rsidP="007F59AA">
            <w:pPr>
              <w:spacing w:after="0" w:line="259" w:lineRule="auto"/>
              <w:ind w:left="10" w:firstLine="0"/>
              <w:jc w:val="left"/>
            </w:pPr>
            <w:r>
              <w:t>1.</w:t>
            </w:r>
            <w:r>
              <w:rPr>
                <w:rFonts w:eastAsiaTheme="minorEastAsia" w:hint="eastAsia"/>
              </w:rPr>
              <w:t>2</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3FD968E7" w14:textId="77777777" w:rsidR="005133C6" w:rsidRDefault="005133C6" w:rsidP="007F59AA">
            <w:pPr>
              <w:spacing w:after="0" w:line="259" w:lineRule="auto"/>
              <w:ind w:left="2" w:firstLine="0"/>
              <w:jc w:val="left"/>
            </w:pPr>
            <w:r>
              <w:rPr>
                <w:rFonts w:eastAsiaTheme="minorEastAsia" w:hint="eastAsia"/>
              </w:rPr>
              <w:t xml:space="preserve">Data </w:t>
            </w:r>
            <w:r>
              <w:t>Analyst</w:t>
            </w:r>
          </w:p>
          <w:p w14:paraId="129A3CB0" w14:textId="77777777" w:rsidR="005133C6" w:rsidRDefault="005133C6" w:rsidP="007F59AA">
            <w:pPr>
              <w:spacing w:after="0" w:line="259" w:lineRule="auto"/>
              <w:ind w:left="10" w:firstLine="0"/>
              <w:jc w:val="left"/>
            </w:pPr>
            <w:r>
              <w:t>(Part-time / Fulltime)</w:t>
            </w:r>
            <w:r>
              <w:rPr>
                <w:vertAlign w:val="superscript"/>
              </w:rPr>
              <w:t>#</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216EC73" w14:textId="77777777" w:rsidR="005133C6" w:rsidRDefault="005133C6" w:rsidP="007F59AA">
            <w:pPr>
              <w:spacing w:after="0" w:line="259" w:lineRule="auto"/>
              <w:ind w:left="1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479E0AE" w14:textId="77777777" w:rsidR="005133C6" w:rsidRDefault="005133C6" w:rsidP="007F59AA">
            <w:pPr>
              <w:spacing w:after="0" w:line="259" w:lineRule="auto"/>
              <w:ind w:left="1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D3213" w14:textId="77777777" w:rsidR="005133C6" w:rsidRDefault="005133C6" w:rsidP="007F59AA">
            <w:pPr>
              <w:spacing w:after="0" w:line="259" w:lineRule="auto"/>
              <w:ind w:left="7"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966EBF3" w14:textId="77777777" w:rsidR="005133C6" w:rsidRDefault="005133C6" w:rsidP="007F59AA">
            <w:pPr>
              <w:spacing w:after="0" w:line="259" w:lineRule="auto"/>
              <w:ind w:left="10" w:firstLine="0"/>
              <w:jc w:val="left"/>
            </w:pPr>
            <w:r>
              <w:t xml:space="preserve"> </w:t>
            </w:r>
          </w:p>
        </w:tc>
      </w:tr>
      <w:tr w:rsidR="002850A6" w14:paraId="188BBE32" w14:textId="77777777">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14:paraId="0A63B0CD" w14:textId="3058EE85" w:rsidR="002850A6" w:rsidRDefault="002850A6" w:rsidP="002850A6">
            <w:pPr>
              <w:spacing w:after="0" w:line="259" w:lineRule="auto"/>
              <w:ind w:left="10" w:firstLine="0"/>
              <w:jc w:val="left"/>
            </w:pPr>
            <w:r>
              <w:t>1.</w:t>
            </w:r>
            <w:r w:rsidR="005133C6">
              <w:rPr>
                <w:rFonts w:eastAsiaTheme="minorEastAsia" w:hint="eastAsia"/>
              </w:rPr>
              <w:t>3</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128E12D" w14:textId="77777777" w:rsidR="002850A6" w:rsidRDefault="002850A6" w:rsidP="002850A6">
            <w:pPr>
              <w:spacing w:after="0" w:line="259" w:lineRule="auto"/>
              <w:ind w:left="2" w:firstLine="0"/>
              <w:jc w:val="left"/>
            </w:pPr>
            <w:r>
              <w:t xml:space="preserve">System Analyst </w:t>
            </w:r>
          </w:p>
          <w:p w14:paraId="2D82647E" w14:textId="68533471" w:rsidR="002850A6" w:rsidRDefault="002850A6" w:rsidP="002850A6">
            <w:pPr>
              <w:spacing w:after="0" w:line="259" w:lineRule="auto"/>
              <w:ind w:left="10" w:firstLine="0"/>
              <w:jc w:val="left"/>
            </w:pPr>
            <w:r>
              <w:t>(Part-time / Fulltime)</w:t>
            </w:r>
            <w:r>
              <w:rPr>
                <w:vertAlign w:val="superscript"/>
              </w:rPr>
              <w:t>#</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E55FC34" w14:textId="5B0FD3A0" w:rsidR="002850A6" w:rsidRDefault="002850A6" w:rsidP="002850A6">
            <w:pPr>
              <w:spacing w:after="0" w:line="259" w:lineRule="auto"/>
              <w:ind w:left="1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94D34" w14:textId="093695A4" w:rsidR="002850A6" w:rsidRDefault="002850A6" w:rsidP="002850A6">
            <w:pPr>
              <w:spacing w:after="0" w:line="259" w:lineRule="auto"/>
              <w:ind w:left="1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6D3968A" w14:textId="0E17795E" w:rsidR="002850A6" w:rsidRDefault="002850A6" w:rsidP="002850A6">
            <w:pPr>
              <w:spacing w:after="0" w:line="259" w:lineRule="auto"/>
              <w:ind w:left="7"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42ED05" w14:textId="3597B4E2" w:rsidR="002850A6" w:rsidRDefault="002850A6" w:rsidP="002850A6">
            <w:pPr>
              <w:spacing w:after="0" w:line="259" w:lineRule="auto"/>
              <w:ind w:left="10" w:firstLine="0"/>
              <w:jc w:val="left"/>
            </w:pPr>
            <w:r>
              <w:t xml:space="preserve"> </w:t>
            </w:r>
          </w:p>
        </w:tc>
      </w:tr>
      <w:tr w:rsidR="002850A6" w14:paraId="34974748" w14:textId="77777777">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14:paraId="440C54DD" w14:textId="5EC33889" w:rsidR="002850A6" w:rsidRDefault="002850A6" w:rsidP="002850A6">
            <w:pPr>
              <w:spacing w:after="0" w:line="259" w:lineRule="auto"/>
              <w:ind w:left="10" w:firstLine="0"/>
              <w:jc w:val="left"/>
            </w:pPr>
            <w:r>
              <w:t>1.</w:t>
            </w:r>
            <w:r w:rsidR="005133C6">
              <w:rPr>
                <w:rFonts w:eastAsiaTheme="minorEastAsia" w:hint="eastAsia"/>
              </w:rPr>
              <w:t>4</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B5392B6" w14:textId="77777777" w:rsidR="002850A6" w:rsidRDefault="002850A6" w:rsidP="002850A6">
            <w:pPr>
              <w:spacing w:after="0" w:line="259" w:lineRule="auto"/>
              <w:ind w:left="2" w:firstLine="0"/>
              <w:jc w:val="left"/>
            </w:pPr>
            <w:r>
              <w:t xml:space="preserve">Analyst Programmer </w:t>
            </w:r>
          </w:p>
          <w:p w14:paraId="28206DD1" w14:textId="60303A5D" w:rsidR="002850A6" w:rsidRDefault="002850A6" w:rsidP="002850A6">
            <w:pPr>
              <w:spacing w:after="0" w:line="259" w:lineRule="auto"/>
              <w:ind w:left="10" w:firstLine="0"/>
              <w:jc w:val="left"/>
            </w:pPr>
            <w:r>
              <w:t>(Part-time / Fulltime)</w:t>
            </w:r>
            <w:r>
              <w:rPr>
                <w:vertAlign w:val="superscript"/>
              </w:rPr>
              <w:t>#</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21A1FF" w14:textId="353BF15B" w:rsidR="002850A6" w:rsidRDefault="002850A6" w:rsidP="002850A6">
            <w:pPr>
              <w:spacing w:after="0" w:line="259" w:lineRule="auto"/>
              <w:ind w:left="1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850A0E2" w14:textId="57A6F54B" w:rsidR="002850A6" w:rsidRDefault="002850A6" w:rsidP="002850A6">
            <w:pPr>
              <w:spacing w:after="0" w:line="259" w:lineRule="auto"/>
              <w:ind w:left="1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838D1A5" w14:textId="3B1D11CB" w:rsidR="002850A6" w:rsidRDefault="002850A6" w:rsidP="002850A6">
            <w:pPr>
              <w:spacing w:after="0" w:line="259" w:lineRule="auto"/>
              <w:ind w:left="7"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6CF9517" w14:textId="65406087" w:rsidR="002850A6" w:rsidRDefault="002850A6" w:rsidP="002850A6">
            <w:pPr>
              <w:spacing w:after="0" w:line="259" w:lineRule="auto"/>
              <w:ind w:left="10" w:firstLine="0"/>
              <w:jc w:val="left"/>
            </w:pPr>
            <w:r>
              <w:t xml:space="preserve"> </w:t>
            </w:r>
          </w:p>
        </w:tc>
      </w:tr>
      <w:tr w:rsidR="002850A6" w14:paraId="3BAB3F88" w14:textId="77777777" w:rsidTr="00B036DB">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14:paraId="1A5A6FE4" w14:textId="025CBFE8" w:rsidR="002850A6" w:rsidRDefault="002850A6" w:rsidP="002850A6">
            <w:pPr>
              <w:spacing w:after="0" w:line="259" w:lineRule="auto"/>
              <w:ind w:left="10" w:firstLine="0"/>
              <w:jc w:val="left"/>
            </w:pPr>
            <w:r>
              <w:rPr>
                <w:rFonts w:eastAsiaTheme="minorEastAsia" w:hint="eastAsia"/>
              </w:rPr>
              <w:t>1.</w:t>
            </w:r>
            <w:r w:rsidR="005133C6">
              <w:rPr>
                <w:rFonts w:eastAsiaTheme="minorEastAsia" w:hint="eastAsia"/>
              </w:rPr>
              <w:t>5</w:t>
            </w:r>
          </w:p>
        </w:tc>
        <w:tc>
          <w:tcPr>
            <w:tcW w:w="2412" w:type="dxa"/>
            <w:tcBorders>
              <w:top w:val="single" w:sz="4" w:space="0" w:color="000000"/>
              <w:left w:val="single" w:sz="4" w:space="0" w:color="000000"/>
              <w:bottom w:val="single" w:sz="4" w:space="0" w:color="000000"/>
              <w:right w:val="single" w:sz="4" w:space="0" w:color="000000"/>
            </w:tcBorders>
            <w:vAlign w:val="center"/>
          </w:tcPr>
          <w:p w14:paraId="5B7E4546" w14:textId="3B3ADC7B" w:rsidR="002850A6" w:rsidRPr="005133C6" w:rsidRDefault="002850A6" w:rsidP="002850A6">
            <w:pPr>
              <w:spacing w:after="0" w:line="259" w:lineRule="auto"/>
              <w:ind w:left="10" w:firstLine="0"/>
              <w:jc w:val="left"/>
              <w:rPr>
                <w:rFonts w:eastAsiaTheme="minorEastAsia"/>
                <w:vertAlign w:val="superscript"/>
              </w:rPr>
            </w:pPr>
            <w:r>
              <w:rPr>
                <w:rFonts w:eastAsiaTheme="minorEastAsia" w:hint="eastAsia"/>
              </w:rPr>
              <w:t>AI Specialist</w:t>
            </w:r>
          </w:p>
          <w:p w14:paraId="1A832D1C" w14:textId="37716CF0" w:rsidR="005133C6" w:rsidRPr="005133C6" w:rsidRDefault="005133C6" w:rsidP="002850A6">
            <w:pPr>
              <w:spacing w:after="0" w:line="259" w:lineRule="auto"/>
              <w:ind w:left="10" w:firstLine="0"/>
              <w:jc w:val="left"/>
              <w:rPr>
                <w:rFonts w:eastAsiaTheme="minorEastAsia"/>
              </w:rPr>
            </w:pPr>
            <w:r>
              <w:t>(Part-time / Fulltime)</w:t>
            </w:r>
            <w:r>
              <w:rPr>
                <w:vertAlign w:val="superscript"/>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35665640" w14:textId="77777777" w:rsidR="002850A6" w:rsidRDefault="002850A6" w:rsidP="002850A6">
            <w:pPr>
              <w:spacing w:after="0" w:line="259" w:lineRule="auto"/>
              <w:ind w:left="1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3207AF3D" w14:textId="77777777" w:rsidR="002850A6" w:rsidRDefault="002850A6" w:rsidP="002850A6">
            <w:pPr>
              <w:spacing w:after="0" w:line="259" w:lineRule="auto"/>
              <w:ind w:left="1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14:paraId="6BDA96C4" w14:textId="77777777" w:rsidR="002850A6" w:rsidRDefault="002850A6" w:rsidP="002850A6">
            <w:pPr>
              <w:spacing w:after="0" w:line="259" w:lineRule="auto"/>
              <w:ind w:left="7"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3BD6D4B7" w14:textId="77777777" w:rsidR="002850A6" w:rsidRDefault="002850A6" w:rsidP="002850A6">
            <w:pPr>
              <w:spacing w:after="0" w:line="259" w:lineRule="auto"/>
              <w:ind w:left="10" w:firstLine="0"/>
              <w:jc w:val="left"/>
            </w:pPr>
          </w:p>
        </w:tc>
      </w:tr>
      <w:tr w:rsidR="004D32CE" w:rsidRPr="005133C6" w14:paraId="743DB0C8" w14:textId="77777777" w:rsidTr="00F809B2">
        <w:trPr>
          <w:trHeight w:val="564"/>
        </w:trPr>
        <w:tc>
          <w:tcPr>
            <w:tcW w:w="701" w:type="dxa"/>
            <w:tcBorders>
              <w:top w:val="single" w:sz="4" w:space="0" w:color="000000"/>
              <w:left w:val="single" w:sz="4" w:space="0" w:color="000000"/>
              <w:bottom w:val="single" w:sz="4" w:space="0" w:color="000000"/>
              <w:right w:val="single" w:sz="4" w:space="0" w:color="000000"/>
            </w:tcBorders>
            <w:vAlign w:val="center"/>
          </w:tcPr>
          <w:p w14:paraId="14102C01" w14:textId="2C2D4A08" w:rsidR="004D32CE" w:rsidRPr="005133C6" w:rsidRDefault="005133C6" w:rsidP="00F809B2">
            <w:pPr>
              <w:spacing w:after="0" w:line="259" w:lineRule="auto"/>
              <w:ind w:left="10" w:firstLine="0"/>
              <w:rPr>
                <w:bCs/>
              </w:rPr>
            </w:pPr>
            <w:r w:rsidRPr="005133C6">
              <w:rPr>
                <w:rFonts w:eastAsiaTheme="minorEastAsia" w:hint="eastAsia"/>
                <w:bCs/>
              </w:rPr>
              <w:t>1.6</w:t>
            </w:r>
          </w:p>
        </w:tc>
        <w:tc>
          <w:tcPr>
            <w:tcW w:w="2412" w:type="dxa"/>
            <w:tcBorders>
              <w:top w:val="single" w:sz="4" w:space="0" w:color="000000"/>
              <w:left w:val="single" w:sz="4" w:space="0" w:color="000000"/>
              <w:bottom w:val="single" w:sz="4" w:space="0" w:color="000000"/>
              <w:right w:val="single" w:sz="4" w:space="0" w:color="000000"/>
            </w:tcBorders>
            <w:vAlign w:val="center"/>
          </w:tcPr>
          <w:p w14:paraId="4B74DD42" w14:textId="607DDB90" w:rsidR="004D32CE" w:rsidRPr="005133C6" w:rsidRDefault="00B036DB" w:rsidP="005133C6">
            <w:pPr>
              <w:spacing w:after="0" w:line="259" w:lineRule="auto"/>
              <w:ind w:left="10" w:firstLine="0"/>
              <w:jc w:val="center"/>
              <w:rPr>
                <w:bCs/>
              </w:rPr>
            </w:pPr>
            <w:r w:rsidRPr="005133C6">
              <w:rPr>
                <w:bCs/>
              </w:rPr>
              <w:t>Others (Please specify)</w:t>
            </w:r>
          </w:p>
        </w:tc>
        <w:tc>
          <w:tcPr>
            <w:tcW w:w="991" w:type="dxa"/>
            <w:tcBorders>
              <w:top w:val="single" w:sz="4" w:space="0" w:color="000000"/>
              <w:left w:val="single" w:sz="4" w:space="0" w:color="000000"/>
              <w:bottom w:val="single" w:sz="4" w:space="0" w:color="000000"/>
              <w:right w:val="single" w:sz="4" w:space="0" w:color="000000"/>
            </w:tcBorders>
            <w:vAlign w:val="center"/>
          </w:tcPr>
          <w:p w14:paraId="5D58FDF9" w14:textId="575D082A" w:rsidR="004D32CE" w:rsidRPr="005133C6" w:rsidRDefault="004D32CE" w:rsidP="005133C6">
            <w:pPr>
              <w:spacing w:after="0" w:line="259" w:lineRule="auto"/>
              <w:ind w:left="10" w:firstLine="0"/>
              <w:jc w:val="center"/>
              <w:rPr>
                <w:b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1420DC" w14:textId="270F1FD5" w:rsidR="004D32CE" w:rsidRPr="005133C6" w:rsidRDefault="004D32CE" w:rsidP="005133C6">
            <w:pPr>
              <w:spacing w:after="0" w:line="259" w:lineRule="auto"/>
              <w:ind w:left="10" w:firstLine="0"/>
              <w:jc w:val="center"/>
              <w:rPr>
                <w:bCs/>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3D64E0" w14:textId="0A44E96D" w:rsidR="004D32CE" w:rsidRPr="005133C6" w:rsidRDefault="004D32CE" w:rsidP="005133C6">
            <w:pPr>
              <w:spacing w:after="0" w:line="259" w:lineRule="auto"/>
              <w:ind w:left="7" w:firstLine="0"/>
              <w:jc w:val="center"/>
              <w:rPr>
                <w:b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B53ADC2" w14:textId="10BBB32C" w:rsidR="004D32CE" w:rsidRPr="005133C6" w:rsidRDefault="004D32CE" w:rsidP="005133C6">
            <w:pPr>
              <w:spacing w:after="0" w:line="259" w:lineRule="auto"/>
              <w:ind w:left="10" w:firstLine="0"/>
              <w:jc w:val="center"/>
              <w:rPr>
                <w:bCs/>
              </w:rPr>
            </w:pPr>
          </w:p>
        </w:tc>
      </w:tr>
      <w:tr w:rsidR="008C44F6" w14:paraId="70986E7D" w14:textId="77777777">
        <w:trPr>
          <w:trHeight w:val="564"/>
        </w:trPr>
        <w:tc>
          <w:tcPr>
            <w:tcW w:w="701" w:type="dxa"/>
            <w:tcBorders>
              <w:top w:val="single" w:sz="4" w:space="0" w:color="000000"/>
              <w:left w:val="single" w:sz="4" w:space="0" w:color="000000"/>
              <w:bottom w:val="single" w:sz="4" w:space="0" w:color="000000"/>
              <w:right w:val="single" w:sz="4" w:space="0" w:color="000000"/>
            </w:tcBorders>
            <w:vAlign w:val="center"/>
          </w:tcPr>
          <w:p w14:paraId="514AB10C" w14:textId="77777777" w:rsidR="008C44F6" w:rsidRDefault="008C44F6">
            <w:pPr>
              <w:spacing w:after="0" w:line="259" w:lineRule="auto"/>
              <w:ind w:left="10" w:firstLine="0"/>
              <w:jc w:val="left"/>
              <w:rPr>
                <w:b/>
              </w:rPr>
            </w:pPr>
          </w:p>
        </w:tc>
        <w:tc>
          <w:tcPr>
            <w:tcW w:w="2412" w:type="dxa"/>
            <w:tcBorders>
              <w:top w:val="single" w:sz="4" w:space="0" w:color="000000"/>
              <w:left w:val="single" w:sz="4" w:space="0" w:color="000000"/>
              <w:bottom w:val="single" w:sz="4" w:space="0" w:color="000000"/>
              <w:right w:val="single" w:sz="4" w:space="0" w:color="000000"/>
            </w:tcBorders>
          </w:tcPr>
          <w:p w14:paraId="397707CE" w14:textId="4EB71071" w:rsidR="008C44F6" w:rsidRPr="008C44F6" w:rsidRDefault="008C44F6">
            <w:pPr>
              <w:spacing w:after="0" w:line="259" w:lineRule="auto"/>
              <w:ind w:left="10" w:firstLine="0"/>
              <w:jc w:val="left"/>
              <w:rPr>
                <w:rFonts w:eastAsiaTheme="minorEastAsia"/>
                <w:b/>
              </w:rPr>
            </w:pPr>
            <w:r>
              <w:rPr>
                <w:rFonts w:eastAsiaTheme="minorEastAsia" w:hint="eastAsia"/>
                <w:b/>
              </w:rPr>
              <w:t>Total</w:t>
            </w:r>
          </w:p>
        </w:tc>
        <w:tc>
          <w:tcPr>
            <w:tcW w:w="991" w:type="dxa"/>
            <w:tcBorders>
              <w:top w:val="single" w:sz="4" w:space="0" w:color="000000"/>
              <w:left w:val="single" w:sz="4" w:space="0" w:color="000000"/>
              <w:bottom w:val="single" w:sz="4" w:space="0" w:color="000000"/>
              <w:right w:val="single" w:sz="4" w:space="0" w:color="000000"/>
            </w:tcBorders>
          </w:tcPr>
          <w:p w14:paraId="267339A3" w14:textId="77777777" w:rsidR="008C44F6" w:rsidRDefault="008C44F6">
            <w:pPr>
              <w:spacing w:after="0" w:line="259" w:lineRule="auto"/>
              <w:ind w:left="1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2D76E6DA" w14:textId="77777777" w:rsidR="008C44F6" w:rsidRDefault="008C44F6">
            <w:pPr>
              <w:spacing w:after="0" w:line="259" w:lineRule="auto"/>
              <w:ind w:left="1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14:paraId="4582FB5B" w14:textId="77777777" w:rsidR="008C44F6" w:rsidRDefault="008C44F6">
            <w:pPr>
              <w:spacing w:after="0" w:line="259" w:lineRule="auto"/>
              <w:ind w:left="7"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4CF1BACF" w14:textId="77777777" w:rsidR="008C44F6" w:rsidRDefault="008C44F6">
            <w:pPr>
              <w:spacing w:after="0" w:line="259" w:lineRule="auto"/>
              <w:ind w:left="10" w:firstLine="0"/>
              <w:jc w:val="left"/>
            </w:pPr>
          </w:p>
        </w:tc>
      </w:tr>
      <w:tr w:rsidR="009D3A16" w14:paraId="1A0B9AD2" w14:textId="77777777" w:rsidTr="007F59AA">
        <w:trPr>
          <w:trHeight w:val="564"/>
        </w:trPr>
        <w:tc>
          <w:tcPr>
            <w:tcW w:w="4104" w:type="dxa"/>
            <w:gridSpan w:val="3"/>
            <w:tcBorders>
              <w:top w:val="single" w:sz="4" w:space="0" w:color="000000"/>
              <w:left w:val="single" w:sz="4" w:space="0" w:color="000000"/>
              <w:bottom w:val="single" w:sz="4" w:space="0" w:color="000000"/>
              <w:right w:val="single" w:sz="4" w:space="0" w:color="000000"/>
            </w:tcBorders>
            <w:vAlign w:val="center"/>
          </w:tcPr>
          <w:p w14:paraId="58210E95" w14:textId="0CA1EED6" w:rsidR="009D3A16" w:rsidRPr="009D3A16" w:rsidRDefault="009D3A16">
            <w:pPr>
              <w:spacing w:after="0" w:line="259" w:lineRule="auto"/>
              <w:ind w:left="10" w:firstLine="0"/>
              <w:jc w:val="left"/>
              <w:rPr>
                <w:rFonts w:eastAsiaTheme="minorEastAsia"/>
              </w:rPr>
            </w:pPr>
            <w:r>
              <w:rPr>
                <w:rFonts w:eastAsiaTheme="minorEastAsia" w:hint="eastAsia"/>
              </w:rPr>
              <w:t xml:space="preserve">Part B </w:t>
            </w:r>
            <w:r>
              <w:rPr>
                <w:rFonts w:eastAsiaTheme="minorEastAsia"/>
              </w:rPr>
              <w:t>–</w:t>
            </w:r>
            <w:r>
              <w:rPr>
                <w:rFonts w:eastAsiaTheme="minorEastAsia" w:hint="eastAsia"/>
              </w:rPr>
              <w:t xml:space="preserve"> AI - Modeler</w:t>
            </w:r>
          </w:p>
        </w:tc>
        <w:tc>
          <w:tcPr>
            <w:tcW w:w="1560" w:type="dxa"/>
            <w:tcBorders>
              <w:top w:val="single" w:sz="4" w:space="0" w:color="000000"/>
              <w:left w:val="single" w:sz="4" w:space="0" w:color="000000"/>
              <w:bottom w:val="single" w:sz="4" w:space="0" w:color="000000"/>
              <w:right w:val="single" w:sz="4" w:space="0" w:color="000000"/>
            </w:tcBorders>
            <w:vAlign w:val="center"/>
          </w:tcPr>
          <w:p w14:paraId="07394E16" w14:textId="77777777" w:rsidR="009D3A16" w:rsidRDefault="009D3A16">
            <w:pPr>
              <w:spacing w:after="0" w:line="259" w:lineRule="auto"/>
              <w:ind w:left="10" w:firstLine="0"/>
              <w:jc w:val="left"/>
            </w:pPr>
          </w:p>
        </w:tc>
        <w:tc>
          <w:tcPr>
            <w:tcW w:w="1416" w:type="dxa"/>
            <w:tcBorders>
              <w:top w:val="single" w:sz="4" w:space="0" w:color="000000"/>
              <w:left w:val="single" w:sz="4" w:space="0" w:color="000000"/>
              <w:bottom w:val="single" w:sz="4" w:space="0" w:color="000000"/>
              <w:right w:val="single" w:sz="4" w:space="0" w:color="000000"/>
            </w:tcBorders>
            <w:vAlign w:val="center"/>
          </w:tcPr>
          <w:p w14:paraId="3C75614F" w14:textId="77777777" w:rsidR="009D3A16" w:rsidRDefault="009D3A16">
            <w:pPr>
              <w:spacing w:after="0" w:line="259" w:lineRule="auto"/>
              <w:ind w:left="7"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14:paraId="7E22D9D4" w14:textId="77777777" w:rsidR="009D3A16" w:rsidRDefault="009D3A16">
            <w:pPr>
              <w:spacing w:after="0" w:line="259" w:lineRule="auto"/>
              <w:ind w:left="10" w:firstLine="0"/>
              <w:jc w:val="left"/>
            </w:pPr>
          </w:p>
        </w:tc>
      </w:tr>
    </w:tbl>
    <w:p w14:paraId="1D8A0909" w14:textId="77777777" w:rsidR="008C44F6" w:rsidRDefault="008C44F6" w:rsidP="008C44F6">
      <w:pPr>
        <w:ind w:left="-4"/>
      </w:pPr>
      <w:r>
        <w:t xml:space="preserve"># Please delete as appropriate </w:t>
      </w:r>
    </w:p>
    <w:p w14:paraId="538951BF" w14:textId="77777777" w:rsidR="008C44F6" w:rsidRDefault="008C44F6" w:rsidP="008C44F6">
      <w:pPr>
        <w:ind w:left="-4"/>
        <w:rPr>
          <w:rFonts w:eastAsiaTheme="minorEastAsia"/>
        </w:rPr>
      </w:pPr>
      <w:r>
        <w:t xml:space="preserve">^ One man-month means a unit of twenty-two and a half (22.5) man-days </w:t>
      </w:r>
    </w:p>
    <w:p w14:paraId="1365D4ED" w14:textId="77777777" w:rsidR="005133C6" w:rsidRDefault="005133C6" w:rsidP="008C44F6">
      <w:pPr>
        <w:ind w:left="-4"/>
        <w:rPr>
          <w:rFonts w:eastAsiaTheme="minorEastAsia"/>
        </w:rPr>
      </w:pPr>
    </w:p>
    <w:p w14:paraId="34D4006F" w14:textId="77777777" w:rsidR="005133C6" w:rsidRPr="00F809B2" w:rsidRDefault="005133C6" w:rsidP="008C44F6">
      <w:pPr>
        <w:ind w:left="-4"/>
        <w:rPr>
          <w:rFonts w:eastAsiaTheme="minorEastAsia"/>
        </w:rPr>
      </w:pPr>
    </w:p>
    <w:tbl>
      <w:tblPr>
        <w:tblStyle w:val="TableGrid"/>
        <w:tblW w:w="8631" w:type="dxa"/>
        <w:tblInd w:w="8" w:type="dxa"/>
        <w:tblCellMar>
          <w:top w:w="57" w:type="dxa"/>
          <w:left w:w="98" w:type="dxa"/>
          <w:bottom w:w="6" w:type="dxa"/>
          <w:right w:w="26" w:type="dxa"/>
        </w:tblCellMar>
        <w:tblLook w:val="04A0" w:firstRow="1" w:lastRow="0" w:firstColumn="1" w:lastColumn="0" w:noHBand="0" w:noVBand="1"/>
      </w:tblPr>
      <w:tblGrid>
        <w:gridCol w:w="948"/>
        <w:gridCol w:w="2335"/>
        <w:gridCol w:w="962"/>
        <w:gridCol w:w="1518"/>
        <w:gridCol w:w="1108"/>
        <w:gridCol w:w="1760"/>
      </w:tblGrid>
      <w:tr w:rsidR="008C44F6" w14:paraId="01A2C5C0" w14:textId="77777777" w:rsidTr="00E96A76">
        <w:trPr>
          <w:trHeight w:val="1194"/>
        </w:trPr>
        <w:tc>
          <w:tcPr>
            <w:tcW w:w="948" w:type="dxa"/>
            <w:tcBorders>
              <w:top w:val="single" w:sz="6" w:space="0" w:color="000000"/>
              <w:left w:val="single" w:sz="6" w:space="0" w:color="000000"/>
              <w:bottom w:val="nil"/>
              <w:right w:val="single" w:sz="6" w:space="0" w:color="000000"/>
            </w:tcBorders>
          </w:tcPr>
          <w:p w14:paraId="3DAE98F4" w14:textId="2D0300D9" w:rsidR="008C44F6" w:rsidRDefault="008C44F6" w:rsidP="008C44F6">
            <w:pPr>
              <w:spacing w:after="0" w:line="259" w:lineRule="auto"/>
              <w:ind w:left="12" w:firstLine="0"/>
              <w:jc w:val="center"/>
            </w:pPr>
            <w:r>
              <w:br w:type="page"/>
            </w:r>
            <w:r>
              <w:rPr>
                <w:b/>
              </w:rPr>
              <w:t>Item</w:t>
            </w:r>
          </w:p>
        </w:tc>
        <w:tc>
          <w:tcPr>
            <w:tcW w:w="2335" w:type="dxa"/>
            <w:tcBorders>
              <w:top w:val="single" w:sz="6" w:space="0" w:color="000000"/>
              <w:left w:val="single" w:sz="6" w:space="0" w:color="000000"/>
              <w:bottom w:val="nil"/>
              <w:right w:val="single" w:sz="6" w:space="0" w:color="000000"/>
            </w:tcBorders>
          </w:tcPr>
          <w:p w14:paraId="6E2E9A4F" w14:textId="616406A4" w:rsidR="008C44F6" w:rsidRDefault="008C44F6" w:rsidP="008C44F6">
            <w:pPr>
              <w:spacing w:after="0" w:line="259" w:lineRule="auto"/>
              <w:ind w:left="0" w:right="168" w:firstLine="0"/>
              <w:jc w:val="center"/>
            </w:pPr>
            <w:r>
              <w:rPr>
                <w:b/>
              </w:rPr>
              <w:t>Roles</w:t>
            </w:r>
          </w:p>
        </w:tc>
        <w:tc>
          <w:tcPr>
            <w:tcW w:w="962" w:type="dxa"/>
            <w:tcBorders>
              <w:top w:val="single" w:sz="6" w:space="0" w:color="000000"/>
              <w:left w:val="single" w:sz="6" w:space="0" w:color="000000"/>
              <w:bottom w:val="nil"/>
              <w:right w:val="single" w:sz="6" w:space="0" w:color="000000"/>
            </w:tcBorders>
          </w:tcPr>
          <w:p w14:paraId="0CE2C875" w14:textId="555FB27E" w:rsidR="008C44F6" w:rsidRDefault="008C44F6" w:rsidP="008C44F6">
            <w:pPr>
              <w:spacing w:after="0" w:line="259" w:lineRule="auto"/>
              <w:ind w:left="0" w:firstLine="0"/>
            </w:pPr>
            <w:r>
              <w:rPr>
                <w:b/>
              </w:rPr>
              <w:t>No. of</w:t>
            </w:r>
          </w:p>
          <w:p w14:paraId="7330D870" w14:textId="534F81B6" w:rsidR="008C44F6" w:rsidRDefault="008C44F6" w:rsidP="008C44F6">
            <w:pPr>
              <w:spacing w:after="0" w:line="259" w:lineRule="auto"/>
              <w:ind w:left="0" w:right="78" w:firstLine="0"/>
            </w:pPr>
            <w:r>
              <w:rPr>
                <w:b/>
              </w:rPr>
              <w:t>Staff</w:t>
            </w:r>
          </w:p>
        </w:tc>
        <w:tc>
          <w:tcPr>
            <w:tcW w:w="1518" w:type="dxa"/>
            <w:tcBorders>
              <w:top w:val="single" w:sz="6" w:space="0" w:color="000000"/>
              <w:left w:val="single" w:sz="6" w:space="0" w:color="000000"/>
              <w:bottom w:val="nil"/>
              <w:right w:val="single" w:sz="4" w:space="0" w:color="000000"/>
            </w:tcBorders>
          </w:tcPr>
          <w:p w14:paraId="33EC39C6" w14:textId="2C2FF936" w:rsidR="008C44F6" w:rsidRDefault="008C44F6" w:rsidP="008C44F6">
            <w:pPr>
              <w:spacing w:after="0" w:line="259" w:lineRule="auto"/>
              <w:ind w:left="0" w:right="68" w:firstLine="0"/>
              <w:jc w:val="center"/>
            </w:pPr>
            <w:r>
              <w:rPr>
                <w:b/>
              </w:rPr>
              <w:t>Annual</w:t>
            </w:r>
          </w:p>
          <w:p w14:paraId="087128CA" w14:textId="47785B24" w:rsidR="008C44F6" w:rsidRDefault="008C44F6" w:rsidP="008C44F6">
            <w:pPr>
              <w:spacing w:after="0" w:line="259" w:lineRule="auto"/>
              <w:ind w:left="0" w:right="73" w:firstLine="0"/>
              <w:jc w:val="center"/>
            </w:pPr>
            <w:r>
              <w:rPr>
                <w:b/>
              </w:rPr>
              <w:t>Required</w:t>
            </w:r>
          </w:p>
          <w:p w14:paraId="78368846" w14:textId="0AE47B3C" w:rsidR="008C44F6" w:rsidRDefault="008C44F6" w:rsidP="008C44F6">
            <w:pPr>
              <w:spacing w:after="0" w:line="259" w:lineRule="auto"/>
              <w:ind w:left="0" w:firstLine="0"/>
              <w:jc w:val="center"/>
            </w:pPr>
            <w:r>
              <w:rPr>
                <w:b/>
              </w:rPr>
              <w:t>Man-</w:t>
            </w:r>
            <w:r>
              <w:rPr>
                <w:rFonts w:eastAsiaTheme="minorEastAsia" w:hint="eastAsia"/>
                <w:b/>
              </w:rPr>
              <w:t>Days</w:t>
            </w:r>
          </w:p>
        </w:tc>
        <w:tc>
          <w:tcPr>
            <w:tcW w:w="1108" w:type="dxa"/>
            <w:tcBorders>
              <w:top w:val="single" w:sz="6" w:space="0" w:color="000000"/>
              <w:left w:val="single" w:sz="4" w:space="0" w:color="000000"/>
              <w:bottom w:val="nil"/>
              <w:right w:val="single" w:sz="4" w:space="0" w:color="000000"/>
            </w:tcBorders>
          </w:tcPr>
          <w:p w14:paraId="0B2118DD" w14:textId="795C975B" w:rsidR="008C44F6" w:rsidRDefault="008C44F6" w:rsidP="008C44F6">
            <w:pPr>
              <w:spacing w:after="0" w:line="259" w:lineRule="auto"/>
              <w:ind w:left="0" w:right="94" w:firstLine="0"/>
              <w:jc w:val="center"/>
            </w:pPr>
            <w:r>
              <w:rPr>
                <w:rFonts w:eastAsiaTheme="minorEastAsia" w:hint="eastAsia"/>
                <w:b/>
              </w:rPr>
              <w:t>Man-Day Rate</w:t>
            </w:r>
          </w:p>
          <w:p w14:paraId="0FC383D8" w14:textId="031FBE3F" w:rsidR="008C44F6" w:rsidRDefault="008C44F6" w:rsidP="008C44F6">
            <w:pPr>
              <w:spacing w:after="0" w:line="259" w:lineRule="auto"/>
              <w:ind w:left="0" w:right="98" w:firstLine="0"/>
              <w:jc w:val="center"/>
            </w:pPr>
            <w:r>
              <w:rPr>
                <w:b/>
              </w:rPr>
              <w:t>(HK$)</w:t>
            </w:r>
          </w:p>
        </w:tc>
        <w:tc>
          <w:tcPr>
            <w:tcW w:w="1760" w:type="dxa"/>
            <w:tcBorders>
              <w:top w:val="single" w:sz="4" w:space="0" w:color="000000"/>
              <w:left w:val="single" w:sz="4" w:space="0" w:color="000000"/>
              <w:bottom w:val="nil"/>
              <w:right w:val="single" w:sz="4" w:space="0" w:color="000000"/>
            </w:tcBorders>
          </w:tcPr>
          <w:p w14:paraId="5AA5B9BA" w14:textId="73D2183A" w:rsidR="008C44F6" w:rsidRDefault="008C44F6" w:rsidP="008C44F6">
            <w:pPr>
              <w:spacing w:after="0" w:line="259" w:lineRule="auto"/>
              <w:ind w:left="5" w:firstLine="0"/>
              <w:jc w:val="center"/>
            </w:pPr>
            <w:r>
              <w:rPr>
                <w:b/>
              </w:rPr>
              <w:t>Total Annual</w:t>
            </w:r>
          </w:p>
          <w:p w14:paraId="22D3009E" w14:textId="5DF862C1" w:rsidR="008C44F6" w:rsidRDefault="008C44F6" w:rsidP="008C44F6">
            <w:pPr>
              <w:spacing w:after="0" w:line="259" w:lineRule="auto"/>
              <w:ind w:left="0" w:right="52" w:firstLine="0"/>
              <w:jc w:val="center"/>
            </w:pPr>
            <w:r>
              <w:rPr>
                <w:b/>
              </w:rPr>
              <w:t>Amount</w:t>
            </w:r>
          </w:p>
          <w:p w14:paraId="13CB8465" w14:textId="1CF1766F" w:rsidR="008C44F6" w:rsidRDefault="008C44F6" w:rsidP="008C44F6">
            <w:pPr>
              <w:spacing w:after="0" w:line="259" w:lineRule="auto"/>
              <w:ind w:left="0" w:right="54" w:firstLine="0"/>
              <w:jc w:val="center"/>
            </w:pPr>
            <w:r>
              <w:rPr>
                <w:b/>
              </w:rPr>
              <w:t>(HK$)</w:t>
            </w:r>
          </w:p>
        </w:tc>
      </w:tr>
      <w:tr w:rsidR="008C44F6" w14:paraId="48F84ED1" w14:textId="77777777" w:rsidTr="00E96A76">
        <w:trPr>
          <w:trHeight w:val="504"/>
        </w:trPr>
        <w:tc>
          <w:tcPr>
            <w:tcW w:w="948" w:type="dxa"/>
            <w:tcBorders>
              <w:top w:val="nil"/>
              <w:left w:val="single" w:sz="6" w:space="0" w:color="000000"/>
              <w:bottom w:val="single" w:sz="4" w:space="0" w:color="auto"/>
              <w:right w:val="single" w:sz="6" w:space="0" w:color="000000"/>
            </w:tcBorders>
          </w:tcPr>
          <w:p w14:paraId="5C890CEC" w14:textId="70277AF6" w:rsidR="008C44F6" w:rsidRDefault="008C44F6" w:rsidP="008C44F6">
            <w:pPr>
              <w:spacing w:after="0" w:line="259" w:lineRule="auto"/>
              <w:ind w:left="158" w:firstLine="0"/>
              <w:jc w:val="center"/>
            </w:pPr>
          </w:p>
        </w:tc>
        <w:tc>
          <w:tcPr>
            <w:tcW w:w="2335" w:type="dxa"/>
            <w:tcBorders>
              <w:top w:val="nil"/>
              <w:left w:val="single" w:sz="6" w:space="0" w:color="000000"/>
              <w:bottom w:val="single" w:sz="4" w:space="0" w:color="auto"/>
              <w:right w:val="single" w:sz="6" w:space="0" w:color="000000"/>
            </w:tcBorders>
          </w:tcPr>
          <w:p w14:paraId="10C1A017" w14:textId="35A527C7" w:rsidR="008C44F6" w:rsidRDefault="008C44F6" w:rsidP="008C44F6">
            <w:pPr>
              <w:spacing w:after="0" w:line="259" w:lineRule="auto"/>
              <w:ind w:left="0" w:right="278" w:firstLine="0"/>
              <w:jc w:val="center"/>
            </w:pPr>
          </w:p>
        </w:tc>
        <w:tc>
          <w:tcPr>
            <w:tcW w:w="962" w:type="dxa"/>
            <w:tcBorders>
              <w:top w:val="nil"/>
              <w:left w:val="single" w:sz="6" w:space="0" w:color="000000"/>
              <w:bottom w:val="single" w:sz="4" w:space="0" w:color="auto"/>
              <w:right w:val="single" w:sz="6" w:space="0" w:color="000000"/>
            </w:tcBorders>
          </w:tcPr>
          <w:p w14:paraId="6F2755F0" w14:textId="1BF3D33D" w:rsidR="008C44F6" w:rsidRDefault="008C44F6" w:rsidP="008C44F6">
            <w:pPr>
              <w:spacing w:after="0" w:line="259" w:lineRule="auto"/>
              <w:ind w:left="0" w:right="24" w:firstLine="0"/>
              <w:jc w:val="center"/>
            </w:pPr>
          </w:p>
        </w:tc>
        <w:tc>
          <w:tcPr>
            <w:tcW w:w="1518" w:type="dxa"/>
            <w:tcBorders>
              <w:top w:val="nil"/>
              <w:left w:val="single" w:sz="6" w:space="0" w:color="000000"/>
              <w:bottom w:val="single" w:sz="4" w:space="0" w:color="auto"/>
              <w:right w:val="single" w:sz="4" w:space="0" w:color="000000"/>
            </w:tcBorders>
          </w:tcPr>
          <w:p w14:paraId="5318D23F" w14:textId="73FB8BBF" w:rsidR="008C44F6" w:rsidRDefault="008C44F6" w:rsidP="008C44F6">
            <w:pPr>
              <w:spacing w:after="0" w:line="259" w:lineRule="auto"/>
              <w:ind w:left="0" w:right="86" w:firstLine="0"/>
              <w:jc w:val="center"/>
            </w:pPr>
            <w:r>
              <w:rPr>
                <w:b/>
              </w:rPr>
              <w:t>(a)</w:t>
            </w:r>
          </w:p>
        </w:tc>
        <w:tc>
          <w:tcPr>
            <w:tcW w:w="1108" w:type="dxa"/>
            <w:tcBorders>
              <w:top w:val="nil"/>
              <w:left w:val="single" w:sz="4" w:space="0" w:color="000000"/>
              <w:bottom w:val="single" w:sz="4" w:space="0" w:color="auto"/>
              <w:right w:val="single" w:sz="4" w:space="0" w:color="000000"/>
            </w:tcBorders>
          </w:tcPr>
          <w:p w14:paraId="7A4690AD" w14:textId="142D0E42" w:rsidR="008C44F6" w:rsidRDefault="008C44F6" w:rsidP="008C44F6">
            <w:pPr>
              <w:spacing w:after="0" w:line="259" w:lineRule="auto"/>
              <w:ind w:left="0" w:right="86" w:firstLine="0"/>
              <w:jc w:val="center"/>
            </w:pPr>
            <w:r>
              <w:rPr>
                <w:b/>
              </w:rPr>
              <w:t>(b)</w:t>
            </w:r>
          </w:p>
        </w:tc>
        <w:tc>
          <w:tcPr>
            <w:tcW w:w="1760" w:type="dxa"/>
            <w:tcBorders>
              <w:top w:val="nil"/>
              <w:left w:val="single" w:sz="4" w:space="0" w:color="000000"/>
              <w:bottom w:val="single" w:sz="4" w:space="0" w:color="auto"/>
              <w:right w:val="single" w:sz="4" w:space="0" w:color="000000"/>
            </w:tcBorders>
          </w:tcPr>
          <w:p w14:paraId="00293C3B" w14:textId="1F88B4CC" w:rsidR="008C44F6" w:rsidRDefault="008C44F6" w:rsidP="008C44F6">
            <w:pPr>
              <w:spacing w:after="0" w:line="259" w:lineRule="auto"/>
              <w:ind w:left="22" w:firstLine="0"/>
              <w:jc w:val="center"/>
            </w:pPr>
            <w:r>
              <w:rPr>
                <w:b/>
              </w:rPr>
              <w:t>(c) = (a) x (b)</w:t>
            </w:r>
          </w:p>
        </w:tc>
      </w:tr>
      <w:tr w:rsidR="009D3A16" w14:paraId="4452532E" w14:textId="77777777" w:rsidTr="00E96A76">
        <w:trPr>
          <w:trHeight w:val="370"/>
        </w:trPr>
        <w:tc>
          <w:tcPr>
            <w:tcW w:w="8631" w:type="dxa"/>
            <w:gridSpan w:val="6"/>
            <w:tcBorders>
              <w:top w:val="single" w:sz="4" w:space="0" w:color="auto"/>
              <w:left w:val="single" w:sz="4" w:space="0" w:color="auto"/>
              <w:bottom w:val="single" w:sz="4" w:space="0" w:color="auto"/>
              <w:right w:val="single" w:sz="4" w:space="0" w:color="auto"/>
            </w:tcBorders>
          </w:tcPr>
          <w:p w14:paraId="41891E0B" w14:textId="10C15BDF" w:rsidR="009D3A16" w:rsidRDefault="009D3A16" w:rsidP="009D3A16">
            <w:pPr>
              <w:spacing w:after="0" w:line="259" w:lineRule="auto"/>
              <w:ind w:left="10" w:firstLine="0"/>
              <w:jc w:val="left"/>
              <w:rPr>
                <w:rFonts w:eastAsiaTheme="minorEastAsia"/>
                <w:b/>
              </w:rPr>
            </w:pPr>
            <w:r w:rsidRPr="00B52A4E">
              <w:rPr>
                <w:rFonts w:eastAsiaTheme="minorEastAsia" w:hint="eastAsia"/>
              </w:rPr>
              <w:t xml:space="preserve">Part A </w:t>
            </w:r>
            <w:r w:rsidR="00F809B2">
              <w:rPr>
                <w:rFonts w:eastAsiaTheme="minorEastAsia"/>
              </w:rPr>
              <w:t>–</w:t>
            </w:r>
            <w:r w:rsidRPr="00B52A4E">
              <w:rPr>
                <w:rFonts w:eastAsiaTheme="minorEastAsia" w:hint="eastAsia"/>
              </w:rPr>
              <w:t xml:space="preserve"> BIS</w:t>
            </w:r>
            <w:r w:rsidR="00F809B2">
              <w:rPr>
                <w:rFonts w:eastAsiaTheme="minorEastAsia" w:hint="eastAsia"/>
              </w:rPr>
              <w:t xml:space="preserve"> Core System</w:t>
            </w:r>
          </w:p>
        </w:tc>
      </w:tr>
      <w:tr w:rsidR="008C44F6" w14:paraId="575ED198" w14:textId="77777777" w:rsidTr="00E96A76">
        <w:trPr>
          <w:trHeight w:val="348"/>
        </w:trPr>
        <w:tc>
          <w:tcPr>
            <w:tcW w:w="948" w:type="dxa"/>
            <w:tcBorders>
              <w:top w:val="single" w:sz="4" w:space="0" w:color="auto"/>
              <w:left w:val="single" w:sz="4" w:space="0" w:color="auto"/>
              <w:bottom w:val="single" w:sz="4" w:space="0" w:color="auto"/>
              <w:right w:val="single" w:sz="4" w:space="0" w:color="auto"/>
            </w:tcBorders>
          </w:tcPr>
          <w:p w14:paraId="1B10DC61" w14:textId="64EE2C10" w:rsidR="008C44F6" w:rsidRPr="008C44F6" w:rsidRDefault="00F809B2" w:rsidP="00B036DB">
            <w:pPr>
              <w:spacing w:after="0" w:line="259" w:lineRule="auto"/>
              <w:ind w:left="10" w:firstLine="0"/>
              <w:jc w:val="left"/>
              <w:rPr>
                <w:rFonts w:eastAsiaTheme="minorEastAsia"/>
                <w:b/>
                <w:bCs/>
              </w:rPr>
            </w:pPr>
            <w:r>
              <w:rPr>
                <w:rFonts w:eastAsiaTheme="minorEastAsia" w:hint="eastAsia"/>
                <w:b/>
                <w:bCs/>
              </w:rPr>
              <w:t>2</w:t>
            </w:r>
          </w:p>
        </w:tc>
        <w:tc>
          <w:tcPr>
            <w:tcW w:w="7683" w:type="dxa"/>
            <w:gridSpan w:val="5"/>
            <w:tcBorders>
              <w:top w:val="single" w:sz="4" w:space="0" w:color="auto"/>
              <w:left w:val="single" w:sz="4" w:space="0" w:color="auto"/>
              <w:bottom w:val="single" w:sz="4" w:space="0" w:color="auto"/>
              <w:right w:val="single" w:sz="4" w:space="0" w:color="auto"/>
            </w:tcBorders>
          </w:tcPr>
          <w:p w14:paraId="58E80042" w14:textId="00DAF0B5" w:rsidR="008C44F6" w:rsidRDefault="008C44F6" w:rsidP="00B036DB">
            <w:pPr>
              <w:spacing w:after="160" w:line="259" w:lineRule="auto"/>
              <w:ind w:left="0" w:firstLine="0"/>
              <w:jc w:val="left"/>
            </w:pPr>
            <w:r>
              <w:rPr>
                <w:rFonts w:eastAsiaTheme="minorEastAsia" w:hint="eastAsia"/>
                <w:b/>
              </w:rPr>
              <w:t xml:space="preserve">Additional Enhancement Service </w:t>
            </w:r>
            <w:r>
              <w:rPr>
                <w:b/>
              </w:rPr>
              <w:t xml:space="preserve"> – Manpower </w:t>
            </w:r>
            <w:r>
              <w:rPr>
                <w:rFonts w:eastAsiaTheme="minorEastAsia" w:hint="eastAsia"/>
                <w:b/>
              </w:rPr>
              <w:t xml:space="preserve"> (</w:t>
            </w:r>
            <w:r w:rsidR="009D3A16">
              <w:rPr>
                <w:rFonts w:eastAsiaTheme="minorEastAsia" w:hint="eastAsia"/>
                <w:b/>
              </w:rPr>
              <w:t>100</w:t>
            </w:r>
            <w:r>
              <w:rPr>
                <w:rFonts w:eastAsiaTheme="minorEastAsia" w:hint="eastAsia"/>
                <w:b/>
              </w:rPr>
              <w:t xml:space="preserve"> man-days expected)</w:t>
            </w:r>
          </w:p>
        </w:tc>
      </w:tr>
      <w:tr w:rsidR="009D3A16" w14:paraId="207C4DC8"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3FA4D59E" w14:textId="201D488B" w:rsidR="009D3A16" w:rsidRDefault="00F809B2" w:rsidP="00B036DB">
            <w:pPr>
              <w:spacing w:after="0" w:line="259" w:lineRule="auto"/>
              <w:ind w:left="10" w:firstLine="0"/>
              <w:jc w:val="left"/>
              <w:rPr>
                <w:rFonts w:eastAsiaTheme="minorEastAsia"/>
              </w:rPr>
            </w:pPr>
            <w:r>
              <w:rPr>
                <w:rFonts w:eastAsiaTheme="minorEastAsia" w:hint="eastAsia"/>
              </w:rPr>
              <w:t>2.1</w:t>
            </w:r>
          </w:p>
        </w:tc>
        <w:tc>
          <w:tcPr>
            <w:tcW w:w="2335" w:type="dxa"/>
            <w:tcBorders>
              <w:top w:val="single" w:sz="4" w:space="0" w:color="auto"/>
              <w:left w:val="single" w:sz="4" w:space="0" w:color="auto"/>
              <w:bottom w:val="single" w:sz="4" w:space="0" w:color="auto"/>
              <w:right w:val="single" w:sz="4" w:space="0" w:color="auto"/>
            </w:tcBorders>
          </w:tcPr>
          <w:p w14:paraId="621D1402" w14:textId="77777777" w:rsidR="009D3A16" w:rsidRDefault="009D3A16" w:rsidP="00B036DB">
            <w:pPr>
              <w:spacing w:after="0" w:line="259" w:lineRule="auto"/>
              <w:ind w:left="2" w:firstLine="0"/>
              <w:jc w:val="left"/>
              <w:rPr>
                <w:rFonts w:eastAsiaTheme="minorEastAsia"/>
              </w:rPr>
            </w:pPr>
            <w:r>
              <w:rPr>
                <w:rFonts w:eastAsiaTheme="minorEastAsia" w:hint="eastAsia"/>
              </w:rPr>
              <w:t>Maintenance Manager</w:t>
            </w:r>
          </w:p>
          <w:p w14:paraId="31A3F653" w14:textId="68FD27B9" w:rsidR="009D3A16" w:rsidRPr="009D3A16" w:rsidRDefault="009D3A16" w:rsidP="00B036DB">
            <w:pPr>
              <w:spacing w:after="0" w:line="259" w:lineRule="auto"/>
              <w:ind w:left="2" w:firstLine="0"/>
              <w:jc w:val="left"/>
              <w:rPr>
                <w:rFonts w:eastAsiaTheme="minorEastAsia"/>
              </w:rPr>
            </w:pPr>
            <w:r>
              <w:rPr>
                <w:rFonts w:eastAsiaTheme="minorEastAsia" w:hint="eastAsia"/>
              </w:rPr>
              <w:t>(Part-time / Fulltime)</w:t>
            </w:r>
          </w:p>
        </w:tc>
        <w:tc>
          <w:tcPr>
            <w:tcW w:w="962" w:type="dxa"/>
            <w:tcBorders>
              <w:top w:val="single" w:sz="4" w:space="0" w:color="auto"/>
              <w:left w:val="single" w:sz="4" w:space="0" w:color="auto"/>
              <w:bottom w:val="single" w:sz="4" w:space="0" w:color="auto"/>
              <w:right w:val="single" w:sz="4" w:space="0" w:color="auto"/>
            </w:tcBorders>
          </w:tcPr>
          <w:p w14:paraId="7A2DA584" w14:textId="77777777" w:rsidR="009D3A16" w:rsidRDefault="009D3A16" w:rsidP="00B036DB">
            <w:pPr>
              <w:spacing w:after="0" w:line="259" w:lineRule="auto"/>
              <w:ind w:left="10" w:firstLine="0"/>
              <w:jc w:val="left"/>
            </w:pPr>
          </w:p>
        </w:tc>
        <w:tc>
          <w:tcPr>
            <w:tcW w:w="1518" w:type="dxa"/>
            <w:tcBorders>
              <w:top w:val="single" w:sz="4" w:space="0" w:color="auto"/>
              <w:left w:val="single" w:sz="4" w:space="0" w:color="auto"/>
              <w:bottom w:val="single" w:sz="4" w:space="0" w:color="auto"/>
              <w:right w:val="single" w:sz="4" w:space="0" w:color="auto"/>
            </w:tcBorders>
            <w:vAlign w:val="center"/>
          </w:tcPr>
          <w:p w14:paraId="4433B137" w14:textId="77777777" w:rsidR="009D3A16" w:rsidRDefault="009D3A16" w:rsidP="00B036DB">
            <w:pPr>
              <w:spacing w:after="0" w:line="259" w:lineRule="auto"/>
              <w:ind w:left="10" w:firstLine="0"/>
              <w:jc w:val="left"/>
            </w:pPr>
          </w:p>
        </w:tc>
        <w:tc>
          <w:tcPr>
            <w:tcW w:w="1108" w:type="dxa"/>
            <w:tcBorders>
              <w:top w:val="single" w:sz="4" w:space="0" w:color="auto"/>
              <w:left w:val="single" w:sz="4" w:space="0" w:color="auto"/>
              <w:bottom w:val="single" w:sz="4" w:space="0" w:color="auto"/>
              <w:right w:val="single" w:sz="4" w:space="0" w:color="auto"/>
            </w:tcBorders>
            <w:vAlign w:val="center"/>
          </w:tcPr>
          <w:p w14:paraId="0E2252FD" w14:textId="77777777" w:rsidR="009D3A16" w:rsidRDefault="009D3A16" w:rsidP="00B036DB">
            <w:pPr>
              <w:spacing w:after="0" w:line="259" w:lineRule="auto"/>
              <w:ind w:left="7" w:firstLine="0"/>
              <w:jc w:val="left"/>
            </w:pPr>
          </w:p>
        </w:tc>
        <w:tc>
          <w:tcPr>
            <w:tcW w:w="1760" w:type="dxa"/>
            <w:tcBorders>
              <w:top w:val="single" w:sz="4" w:space="0" w:color="auto"/>
              <w:left w:val="single" w:sz="4" w:space="0" w:color="auto"/>
              <w:bottom w:val="single" w:sz="4" w:space="0" w:color="auto"/>
              <w:right w:val="single" w:sz="4" w:space="0" w:color="auto"/>
            </w:tcBorders>
            <w:vAlign w:val="center"/>
          </w:tcPr>
          <w:p w14:paraId="55D67CBD" w14:textId="77777777" w:rsidR="009D3A16" w:rsidRDefault="009D3A16" w:rsidP="00B036DB">
            <w:pPr>
              <w:spacing w:after="0" w:line="259" w:lineRule="auto"/>
              <w:ind w:left="10" w:firstLine="0"/>
              <w:jc w:val="left"/>
            </w:pPr>
          </w:p>
        </w:tc>
      </w:tr>
      <w:tr w:rsidR="00F809B2" w14:paraId="3FD483AA"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28D4C86E" w14:textId="4D7B0A82" w:rsidR="00F809B2" w:rsidRDefault="00F809B2" w:rsidP="007F59AA">
            <w:pPr>
              <w:spacing w:after="0" w:line="259" w:lineRule="auto"/>
              <w:ind w:left="10" w:firstLine="0"/>
              <w:jc w:val="left"/>
            </w:pPr>
            <w:r>
              <w:rPr>
                <w:rFonts w:eastAsiaTheme="minorEastAsia" w:hint="eastAsia"/>
              </w:rPr>
              <w:t>2.2</w:t>
            </w:r>
            <w:r>
              <w:t xml:space="preserve"> </w:t>
            </w:r>
          </w:p>
        </w:tc>
        <w:tc>
          <w:tcPr>
            <w:tcW w:w="2335" w:type="dxa"/>
            <w:tcBorders>
              <w:top w:val="single" w:sz="4" w:space="0" w:color="auto"/>
              <w:left w:val="single" w:sz="4" w:space="0" w:color="auto"/>
              <w:bottom w:val="single" w:sz="4" w:space="0" w:color="auto"/>
              <w:right w:val="single" w:sz="4" w:space="0" w:color="auto"/>
            </w:tcBorders>
          </w:tcPr>
          <w:p w14:paraId="0619DFFB" w14:textId="77777777" w:rsidR="00F809B2" w:rsidRDefault="00F809B2" w:rsidP="007F59AA">
            <w:pPr>
              <w:spacing w:after="0" w:line="259" w:lineRule="auto"/>
              <w:ind w:left="2" w:firstLine="0"/>
              <w:jc w:val="left"/>
            </w:pPr>
            <w:r>
              <w:rPr>
                <w:rFonts w:eastAsiaTheme="minorEastAsia" w:hint="eastAsia"/>
              </w:rPr>
              <w:t xml:space="preserve">Data </w:t>
            </w:r>
            <w:r>
              <w:t>Analyst</w:t>
            </w:r>
          </w:p>
          <w:p w14:paraId="29B2669E" w14:textId="77777777" w:rsidR="00F809B2" w:rsidRDefault="00F809B2" w:rsidP="007F59AA">
            <w:pPr>
              <w:spacing w:after="0" w:line="259" w:lineRule="auto"/>
              <w:ind w:left="10" w:firstLine="0"/>
              <w:jc w:val="left"/>
            </w:pPr>
            <w:r>
              <w:t>(Part-time / Fulltime)</w:t>
            </w:r>
            <w:r>
              <w:rPr>
                <w:vertAlign w:val="superscript"/>
              </w:rPr>
              <w:t>#</w:t>
            </w:r>
            <w:r>
              <w:t xml:space="preserve"> </w:t>
            </w:r>
          </w:p>
        </w:tc>
        <w:tc>
          <w:tcPr>
            <w:tcW w:w="962" w:type="dxa"/>
            <w:tcBorders>
              <w:top w:val="single" w:sz="4" w:space="0" w:color="auto"/>
              <w:left w:val="single" w:sz="4" w:space="0" w:color="auto"/>
              <w:bottom w:val="single" w:sz="4" w:space="0" w:color="auto"/>
              <w:right w:val="single" w:sz="4" w:space="0" w:color="auto"/>
            </w:tcBorders>
          </w:tcPr>
          <w:p w14:paraId="3C178B59" w14:textId="77777777" w:rsidR="00F809B2" w:rsidRDefault="00F809B2" w:rsidP="007F59AA">
            <w:pPr>
              <w:spacing w:after="0" w:line="259" w:lineRule="auto"/>
              <w:ind w:left="10" w:firstLine="0"/>
              <w:jc w:val="left"/>
            </w:pPr>
            <w: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6E49A7E7" w14:textId="77777777" w:rsidR="00F809B2" w:rsidRDefault="00F809B2" w:rsidP="007F59AA">
            <w:pPr>
              <w:spacing w:after="0" w:line="259" w:lineRule="auto"/>
              <w:ind w:left="10" w:firstLine="0"/>
              <w:jc w:val="left"/>
            </w:pPr>
            <w: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14:paraId="1ABB2934" w14:textId="77777777" w:rsidR="00F809B2" w:rsidRDefault="00F809B2" w:rsidP="007F59AA">
            <w:pPr>
              <w:spacing w:after="0" w:line="259" w:lineRule="auto"/>
              <w:ind w:left="7" w:firstLine="0"/>
              <w:jc w:val="left"/>
            </w:pPr>
            <w: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14:paraId="1928731B" w14:textId="77777777" w:rsidR="00F809B2" w:rsidRDefault="00F809B2" w:rsidP="007F59AA">
            <w:pPr>
              <w:spacing w:after="0" w:line="259" w:lineRule="auto"/>
              <w:ind w:left="10" w:firstLine="0"/>
              <w:jc w:val="left"/>
            </w:pPr>
            <w:r>
              <w:t xml:space="preserve"> </w:t>
            </w:r>
          </w:p>
        </w:tc>
      </w:tr>
      <w:tr w:rsidR="008C44F6" w14:paraId="23CEA802"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0B838DF2" w14:textId="6443BA87" w:rsidR="008C44F6" w:rsidRDefault="00F809B2" w:rsidP="00B036DB">
            <w:pPr>
              <w:spacing w:after="0" w:line="259" w:lineRule="auto"/>
              <w:ind w:left="10" w:firstLine="0"/>
              <w:jc w:val="left"/>
            </w:pPr>
            <w:r>
              <w:rPr>
                <w:rFonts w:eastAsiaTheme="minorEastAsia" w:hint="eastAsia"/>
              </w:rPr>
              <w:t>2.3</w:t>
            </w:r>
          </w:p>
        </w:tc>
        <w:tc>
          <w:tcPr>
            <w:tcW w:w="2335" w:type="dxa"/>
            <w:tcBorders>
              <w:top w:val="single" w:sz="4" w:space="0" w:color="auto"/>
              <w:left w:val="single" w:sz="4" w:space="0" w:color="auto"/>
              <w:bottom w:val="single" w:sz="4" w:space="0" w:color="auto"/>
              <w:right w:val="single" w:sz="4" w:space="0" w:color="auto"/>
            </w:tcBorders>
          </w:tcPr>
          <w:p w14:paraId="50E942D2" w14:textId="4AEAA84E" w:rsidR="008C44F6" w:rsidRDefault="008C44F6" w:rsidP="00B036DB">
            <w:pPr>
              <w:spacing w:after="0" w:line="259" w:lineRule="auto"/>
              <w:ind w:left="2" w:firstLine="0"/>
              <w:jc w:val="left"/>
            </w:pPr>
            <w:r>
              <w:t xml:space="preserve">System Analyst </w:t>
            </w:r>
          </w:p>
          <w:p w14:paraId="1FB55E30" w14:textId="77777777" w:rsidR="008C44F6" w:rsidRDefault="008C44F6" w:rsidP="00B036DB">
            <w:pPr>
              <w:spacing w:after="0" w:line="259" w:lineRule="auto"/>
              <w:ind w:left="10" w:firstLine="0"/>
              <w:jc w:val="left"/>
            </w:pPr>
            <w:r>
              <w:t>(Part-time / Fulltime)</w:t>
            </w:r>
            <w:r>
              <w:rPr>
                <w:vertAlign w:val="superscript"/>
              </w:rPr>
              <w:t>#</w:t>
            </w:r>
            <w:r>
              <w:t xml:space="preserve"> </w:t>
            </w:r>
          </w:p>
        </w:tc>
        <w:tc>
          <w:tcPr>
            <w:tcW w:w="962" w:type="dxa"/>
            <w:tcBorders>
              <w:top w:val="single" w:sz="4" w:space="0" w:color="auto"/>
              <w:left w:val="single" w:sz="4" w:space="0" w:color="auto"/>
              <w:bottom w:val="single" w:sz="4" w:space="0" w:color="auto"/>
              <w:right w:val="single" w:sz="4" w:space="0" w:color="auto"/>
            </w:tcBorders>
          </w:tcPr>
          <w:p w14:paraId="0BEB207F" w14:textId="77777777" w:rsidR="008C44F6" w:rsidRDefault="008C44F6" w:rsidP="00B036DB">
            <w:pPr>
              <w:spacing w:after="0" w:line="259" w:lineRule="auto"/>
              <w:ind w:left="10" w:firstLine="0"/>
              <w:jc w:val="left"/>
            </w:pPr>
            <w: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564A5F6F" w14:textId="77777777" w:rsidR="008C44F6" w:rsidRDefault="008C44F6" w:rsidP="00B036DB">
            <w:pPr>
              <w:spacing w:after="0" w:line="259" w:lineRule="auto"/>
              <w:ind w:left="10" w:firstLine="0"/>
              <w:jc w:val="left"/>
            </w:pPr>
            <w: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14:paraId="7E3C011C" w14:textId="77777777" w:rsidR="008C44F6" w:rsidRDefault="008C44F6" w:rsidP="00B036DB">
            <w:pPr>
              <w:spacing w:after="0" w:line="259" w:lineRule="auto"/>
              <w:ind w:left="7" w:firstLine="0"/>
              <w:jc w:val="left"/>
            </w:pPr>
            <w: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14:paraId="5F037C91" w14:textId="77777777" w:rsidR="008C44F6" w:rsidRDefault="008C44F6" w:rsidP="00B036DB">
            <w:pPr>
              <w:spacing w:after="0" w:line="259" w:lineRule="auto"/>
              <w:ind w:left="10" w:firstLine="0"/>
              <w:jc w:val="left"/>
            </w:pPr>
            <w:r>
              <w:t xml:space="preserve"> </w:t>
            </w:r>
          </w:p>
        </w:tc>
      </w:tr>
      <w:tr w:rsidR="008C44F6" w14:paraId="189ADB3A"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4A102CB1" w14:textId="366CF1EF" w:rsidR="008C44F6" w:rsidRDefault="00F809B2" w:rsidP="00B036DB">
            <w:pPr>
              <w:spacing w:after="0" w:line="259" w:lineRule="auto"/>
              <w:ind w:left="10" w:firstLine="0"/>
              <w:jc w:val="left"/>
            </w:pPr>
            <w:r>
              <w:rPr>
                <w:rFonts w:eastAsiaTheme="minorEastAsia" w:hint="eastAsia"/>
              </w:rPr>
              <w:t>2.4</w:t>
            </w:r>
            <w:r w:rsidR="008C44F6">
              <w:t xml:space="preserve"> </w:t>
            </w:r>
          </w:p>
        </w:tc>
        <w:tc>
          <w:tcPr>
            <w:tcW w:w="2335" w:type="dxa"/>
            <w:tcBorders>
              <w:top w:val="single" w:sz="4" w:space="0" w:color="auto"/>
              <w:left w:val="single" w:sz="4" w:space="0" w:color="auto"/>
              <w:bottom w:val="single" w:sz="4" w:space="0" w:color="auto"/>
              <w:right w:val="single" w:sz="4" w:space="0" w:color="auto"/>
            </w:tcBorders>
          </w:tcPr>
          <w:p w14:paraId="698F6594" w14:textId="7FD978DA" w:rsidR="008C44F6" w:rsidRDefault="008C44F6" w:rsidP="00B036DB">
            <w:pPr>
              <w:spacing w:after="0" w:line="259" w:lineRule="auto"/>
              <w:ind w:left="2" w:firstLine="0"/>
              <w:jc w:val="left"/>
            </w:pPr>
            <w:r>
              <w:t xml:space="preserve">Analyst Programmer </w:t>
            </w:r>
          </w:p>
          <w:p w14:paraId="3D38D275" w14:textId="77777777" w:rsidR="008C44F6" w:rsidRDefault="008C44F6" w:rsidP="00B036DB">
            <w:pPr>
              <w:spacing w:after="0" w:line="259" w:lineRule="auto"/>
              <w:ind w:left="10" w:firstLine="0"/>
              <w:jc w:val="left"/>
            </w:pPr>
            <w:r>
              <w:t>(Part-time / Fulltime)</w:t>
            </w:r>
            <w:r>
              <w:rPr>
                <w:vertAlign w:val="superscript"/>
              </w:rPr>
              <w:t>#</w:t>
            </w:r>
            <w:r>
              <w:t xml:space="preserve"> </w:t>
            </w:r>
          </w:p>
        </w:tc>
        <w:tc>
          <w:tcPr>
            <w:tcW w:w="962" w:type="dxa"/>
            <w:tcBorders>
              <w:top w:val="single" w:sz="4" w:space="0" w:color="auto"/>
              <w:left w:val="single" w:sz="4" w:space="0" w:color="auto"/>
              <w:bottom w:val="single" w:sz="4" w:space="0" w:color="auto"/>
              <w:right w:val="single" w:sz="4" w:space="0" w:color="auto"/>
            </w:tcBorders>
          </w:tcPr>
          <w:p w14:paraId="47EE975D" w14:textId="77777777" w:rsidR="008C44F6" w:rsidRDefault="008C44F6" w:rsidP="00B036DB">
            <w:pPr>
              <w:spacing w:after="0" w:line="259" w:lineRule="auto"/>
              <w:ind w:left="10" w:firstLine="0"/>
              <w:jc w:val="left"/>
            </w:pPr>
            <w: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2731A1DB" w14:textId="77777777" w:rsidR="008C44F6" w:rsidRDefault="008C44F6" w:rsidP="00B036DB">
            <w:pPr>
              <w:spacing w:after="0" w:line="259" w:lineRule="auto"/>
              <w:ind w:left="10" w:firstLine="0"/>
              <w:jc w:val="left"/>
            </w:pPr>
            <w: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14:paraId="361B0495" w14:textId="77777777" w:rsidR="008C44F6" w:rsidRDefault="008C44F6" w:rsidP="00B036DB">
            <w:pPr>
              <w:spacing w:after="0" w:line="259" w:lineRule="auto"/>
              <w:ind w:left="7" w:firstLine="0"/>
              <w:jc w:val="left"/>
            </w:pPr>
            <w: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14:paraId="458BA08B" w14:textId="77777777" w:rsidR="008C44F6" w:rsidRDefault="008C44F6" w:rsidP="00B036DB">
            <w:pPr>
              <w:spacing w:after="0" w:line="259" w:lineRule="auto"/>
              <w:ind w:left="10" w:firstLine="0"/>
              <w:jc w:val="left"/>
            </w:pPr>
            <w:r>
              <w:t xml:space="preserve"> </w:t>
            </w:r>
          </w:p>
        </w:tc>
      </w:tr>
      <w:tr w:rsidR="008C44F6" w14:paraId="24C5CCB8"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556A1B80" w14:textId="77777777" w:rsidR="008C44F6" w:rsidRDefault="008C44F6" w:rsidP="00B036DB">
            <w:pPr>
              <w:spacing w:after="0" w:line="259" w:lineRule="auto"/>
              <w:ind w:left="10" w:firstLine="0"/>
              <w:jc w:val="left"/>
              <w:rPr>
                <w:rFonts w:eastAsiaTheme="minorEastAsia"/>
              </w:rPr>
            </w:pPr>
          </w:p>
        </w:tc>
        <w:tc>
          <w:tcPr>
            <w:tcW w:w="2335" w:type="dxa"/>
            <w:tcBorders>
              <w:top w:val="single" w:sz="4" w:space="0" w:color="auto"/>
              <w:left w:val="single" w:sz="4" w:space="0" w:color="auto"/>
              <w:bottom w:val="single" w:sz="4" w:space="0" w:color="auto"/>
              <w:right w:val="single" w:sz="4" w:space="0" w:color="auto"/>
            </w:tcBorders>
            <w:vAlign w:val="center"/>
          </w:tcPr>
          <w:p w14:paraId="431C6B6A" w14:textId="1F16E0F5" w:rsidR="008C44F6" w:rsidRDefault="008C44F6" w:rsidP="00B036DB">
            <w:pPr>
              <w:spacing w:after="0" w:line="259" w:lineRule="auto"/>
              <w:ind w:left="10" w:firstLine="0"/>
              <w:jc w:val="left"/>
              <w:rPr>
                <w:rFonts w:eastAsiaTheme="minorEastAsia"/>
              </w:rPr>
            </w:pPr>
            <w:r>
              <w:rPr>
                <w:rFonts w:eastAsiaTheme="minorEastAsia" w:hint="eastAsia"/>
              </w:rPr>
              <w:t>Total</w:t>
            </w:r>
          </w:p>
        </w:tc>
        <w:tc>
          <w:tcPr>
            <w:tcW w:w="962" w:type="dxa"/>
            <w:tcBorders>
              <w:top w:val="single" w:sz="4" w:space="0" w:color="auto"/>
              <w:left w:val="single" w:sz="4" w:space="0" w:color="auto"/>
              <w:bottom w:val="single" w:sz="4" w:space="0" w:color="auto"/>
              <w:right w:val="single" w:sz="4" w:space="0" w:color="auto"/>
            </w:tcBorders>
            <w:vAlign w:val="center"/>
          </w:tcPr>
          <w:p w14:paraId="34519A00" w14:textId="77777777" w:rsidR="008C44F6" w:rsidRDefault="008C44F6" w:rsidP="00B036DB">
            <w:pPr>
              <w:spacing w:after="0" w:line="259" w:lineRule="auto"/>
              <w:ind w:left="10" w:firstLine="0"/>
              <w:jc w:val="left"/>
            </w:pPr>
          </w:p>
        </w:tc>
        <w:tc>
          <w:tcPr>
            <w:tcW w:w="1518" w:type="dxa"/>
            <w:tcBorders>
              <w:top w:val="single" w:sz="4" w:space="0" w:color="auto"/>
              <w:left w:val="single" w:sz="4" w:space="0" w:color="auto"/>
              <w:bottom w:val="single" w:sz="4" w:space="0" w:color="auto"/>
              <w:right w:val="single" w:sz="4" w:space="0" w:color="auto"/>
            </w:tcBorders>
            <w:vAlign w:val="center"/>
          </w:tcPr>
          <w:p w14:paraId="398DB955" w14:textId="77777777" w:rsidR="008C44F6" w:rsidRDefault="008C44F6" w:rsidP="00B036DB">
            <w:pPr>
              <w:spacing w:after="0" w:line="259" w:lineRule="auto"/>
              <w:ind w:left="10" w:firstLine="0"/>
              <w:jc w:val="left"/>
            </w:pPr>
          </w:p>
        </w:tc>
        <w:tc>
          <w:tcPr>
            <w:tcW w:w="1108" w:type="dxa"/>
            <w:tcBorders>
              <w:top w:val="single" w:sz="4" w:space="0" w:color="auto"/>
              <w:left w:val="single" w:sz="4" w:space="0" w:color="auto"/>
              <w:bottom w:val="single" w:sz="4" w:space="0" w:color="auto"/>
              <w:right w:val="single" w:sz="4" w:space="0" w:color="auto"/>
            </w:tcBorders>
            <w:vAlign w:val="center"/>
          </w:tcPr>
          <w:p w14:paraId="0D0BC8B9" w14:textId="77777777" w:rsidR="008C44F6" w:rsidRDefault="008C44F6" w:rsidP="00B036DB">
            <w:pPr>
              <w:spacing w:after="0" w:line="259" w:lineRule="auto"/>
              <w:ind w:left="7" w:firstLine="0"/>
              <w:jc w:val="left"/>
            </w:pPr>
          </w:p>
        </w:tc>
        <w:tc>
          <w:tcPr>
            <w:tcW w:w="1760" w:type="dxa"/>
            <w:tcBorders>
              <w:top w:val="single" w:sz="4" w:space="0" w:color="auto"/>
              <w:left w:val="single" w:sz="4" w:space="0" w:color="auto"/>
              <w:bottom w:val="single" w:sz="4" w:space="0" w:color="auto"/>
              <w:right w:val="single" w:sz="4" w:space="0" w:color="auto"/>
            </w:tcBorders>
            <w:vAlign w:val="center"/>
          </w:tcPr>
          <w:p w14:paraId="182028B1" w14:textId="77777777" w:rsidR="008C44F6" w:rsidRDefault="008C44F6" w:rsidP="00B036DB">
            <w:pPr>
              <w:spacing w:after="0" w:line="259" w:lineRule="auto"/>
              <w:ind w:left="10" w:firstLine="0"/>
              <w:jc w:val="left"/>
            </w:pPr>
          </w:p>
        </w:tc>
      </w:tr>
      <w:tr w:rsidR="009D3A16" w14:paraId="68D07A5D" w14:textId="77777777" w:rsidTr="00E96A76">
        <w:trPr>
          <w:trHeight w:val="562"/>
        </w:trPr>
        <w:tc>
          <w:tcPr>
            <w:tcW w:w="3283" w:type="dxa"/>
            <w:gridSpan w:val="2"/>
            <w:tcBorders>
              <w:top w:val="single" w:sz="4" w:space="0" w:color="auto"/>
              <w:left w:val="single" w:sz="4" w:space="0" w:color="auto"/>
              <w:bottom w:val="single" w:sz="4" w:space="0" w:color="auto"/>
              <w:right w:val="single" w:sz="4" w:space="0" w:color="auto"/>
            </w:tcBorders>
          </w:tcPr>
          <w:p w14:paraId="3EE211E4" w14:textId="6C52534E" w:rsidR="009D3A16" w:rsidRDefault="009D3A16" w:rsidP="009D3A16">
            <w:pPr>
              <w:spacing w:after="0" w:line="259" w:lineRule="auto"/>
              <w:ind w:left="10" w:firstLine="0"/>
              <w:jc w:val="left"/>
              <w:rPr>
                <w:rFonts w:eastAsiaTheme="minorEastAsia"/>
              </w:rPr>
            </w:pPr>
            <w:r w:rsidRPr="00082A95">
              <w:rPr>
                <w:rFonts w:eastAsiaTheme="minorEastAsia" w:hint="eastAsia"/>
              </w:rPr>
              <w:t xml:space="preserve">Part B </w:t>
            </w:r>
            <w:r w:rsidRPr="00082A95">
              <w:rPr>
                <w:rFonts w:eastAsiaTheme="minorEastAsia"/>
              </w:rPr>
              <w:t>–</w:t>
            </w:r>
            <w:r w:rsidRPr="00082A95">
              <w:rPr>
                <w:rFonts w:eastAsiaTheme="minorEastAsia" w:hint="eastAsia"/>
              </w:rPr>
              <w:t xml:space="preserve"> AI - Modeler</w:t>
            </w:r>
          </w:p>
        </w:tc>
        <w:tc>
          <w:tcPr>
            <w:tcW w:w="962" w:type="dxa"/>
            <w:tcBorders>
              <w:top w:val="single" w:sz="4" w:space="0" w:color="auto"/>
              <w:left w:val="single" w:sz="4" w:space="0" w:color="auto"/>
              <w:bottom w:val="single" w:sz="4" w:space="0" w:color="auto"/>
              <w:right w:val="single" w:sz="4" w:space="0" w:color="auto"/>
            </w:tcBorders>
            <w:vAlign w:val="center"/>
          </w:tcPr>
          <w:p w14:paraId="01D53172" w14:textId="77777777" w:rsidR="009D3A16" w:rsidRDefault="009D3A16" w:rsidP="009D3A16">
            <w:pPr>
              <w:spacing w:after="0" w:line="259" w:lineRule="auto"/>
              <w:ind w:left="10" w:firstLine="0"/>
              <w:jc w:val="left"/>
            </w:pPr>
          </w:p>
        </w:tc>
        <w:tc>
          <w:tcPr>
            <w:tcW w:w="1518" w:type="dxa"/>
            <w:tcBorders>
              <w:top w:val="single" w:sz="4" w:space="0" w:color="auto"/>
              <w:left w:val="single" w:sz="4" w:space="0" w:color="auto"/>
              <w:bottom w:val="single" w:sz="4" w:space="0" w:color="auto"/>
              <w:right w:val="single" w:sz="4" w:space="0" w:color="auto"/>
            </w:tcBorders>
            <w:vAlign w:val="center"/>
          </w:tcPr>
          <w:p w14:paraId="6AD69F2E" w14:textId="77777777" w:rsidR="009D3A16" w:rsidRDefault="009D3A16" w:rsidP="009D3A16">
            <w:pPr>
              <w:spacing w:after="0" w:line="259" w:lineRule="auto"/>
              <w:ind w:left="10" w:firstLine="0"/>
              <w:jc w:val="left"/>
            </w:pPr>
          </w:p>
        </w:tc>
        <w:tc>
          <w:tcPr>
            <w:tcW w:w="1108" w:type="dxa"/>
            <w:tcBorders>
              <w:top w:val="single" w:sz="4" w:space="0" w:color="auto"/>
              <w:left w:val="single" w:sz="4" w:space="0" w:color="auto"/>
              <w:bottom w:val="single" w:sz="4" w:space="0" w:color="auto"/>
              <w:right w:val="single" w:sz="4" w:space="0" w:color="auto"/>
            </w:tcBorders>
            <w:vAlign w:val="center"/>
          </w:tcPr>
          <w:p w14:paraId="46A58D77" w14:textId="77777777" w:rsidR="009D3A16" w:rsidRDefault="009D3A16" w:rsidP="009D3A16">
            <w:pPr>
              <w:spacing w:after="0" w:line="259" w:lineRule="auto"/>
              <w:ind w:left="7" w:firstLine="0"/>
              <w:jc w:val="left"/>
            </w:pPr>
          </w:p>
        </w:tc>
        <w:tc>
          <w:tcPr>
            <w:tcW w:w="1760" w:type="dxa"/>
            <w:tcBorders>
              <w:top w:val="single" w:sz="4" w:space="0" w:color="auto"/>
              <w:left w:val="single" w:sz="4" w:space="0" w:color="auto"/>
              <w:bottom w:val="single" w:sz="4" w:space="0" w:color="auto"/>
              <w:right w:val="single" w:sz="4" w:space="0" w:color="auto"/>
            </w:tcBorders>
            <w:vAlign w:val="center"/>
          </w:tcPr>
          <w:p w14:paraId="5830F269" w14:textId="77777777" w:rsidR="009D3A16" w:rsidRDefault="009D3A16" w:rsidP="009D3A16">
            <w:pPr>
              <w:spacing w:after="0" w:line="259" w:lineRule="auto"/>
              <w:ind w:left="10" w:firstLine="0"/>
              <w:jc w:val="left"/>
            </w:pPr>
          </w:p>
        </w:tc>
      </w:tr>
      <w:tr w:rsidR="00E96A76" w14:paraId="48447FD1" w14:textId="77777777" w:rsidTr="00E96A76">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1AD10359" w14:textId="2C7D91B2" w:rsidR="00E96A76" w:rsidRPr="008C44F6" w:rsidRDefault="00697C2F" w:rsidP="007F59AA">
            <w:pPr>
              <w:spacing w:after="0" w:line="259" w:lineRule="auto"/>
              <w:ind w:left="10" w:firstLine="0"/>
              <w:jc w:val="left"/>
              <w:rPr>
                <w:rFonts w:eastAsiaTheme="minorEastAsia"/>
              </w:rPr>
            </w:pPr>
            <w:r>
              <w:rPr>
                <w:rFonts w:eastAsiaTheme="minorEastAsia" w:hint="eastAsia"/>
              </w:rPr>
              <w:t>2.5</w:t>
            </w:r>
          </w:p>
        </w:tc>
        <w:tc>
          <w:tcPr>
            <w:tcW w:w="2335" w:type="dxa"/>
            <w:tcBorders>
              <w:top w:val="single" w:sz="4" w:space="0" w:color="auto"/>
              <w:left w:val="single" w:sz="4" w:space="0" w:color="auto"/>
              <w:bottom w:val="single" w:sz="4" w:space="0" w:color="auto"/>
              <w:right w:val="single" w:sz="4" w:space="0" w:color="auto"/>
            </w:tcBorders>
            <w:vAlign w:val="center"/>
          </w:tcPr>
          <w:p w14:paraId="5F7A2A52" w14:textId="77777777" w:rsidR="00E96A76" w:rsidRDefault="00E96A76" w:rsidP="007F59AA">
            <w:pPr>
              <w:spacing w:after="0" w:line="259" w:lineRule="auto"/>
              <w:ind w:left="10" w:firstLine="0"/>
              <w:jc w:val="left"/>
              <w:rPr>
                <w:rFonts w:eastAsiaTheme="minorEastAsia"/>
                <w:vertAlign w:val="superscript"/>
              </w:rPr>
            </w:pPr>
            <w:r>
              <w:rPr>
                <w:rFonts w:eastAsiaTheme="minorEastAsia" w:hint="eastAsia"/>
              </w:rPr>
              <w:t>AI Specialist</w:t>
            </w:r>
          </w:p>
          <w:p w14:paraId="6CB68672" w14:textId="77777777" w:rsidR="00E96A76" w:rsidRPr="00E96A76" w:rsidRDefault="00E96A76" w:rsidP="007F59AA">
            <w:pPr>
              <w:spacing w:after="0" w:line="259" w:lineRule="auto"/>
              <w:ind w:left="10" w:firstLine="0"/>
              <w:jc w:val="left"/>
              <w:rPr>
                <w:rFonts w:eastAsiaTheme="minorEastAsia"/>
              </w:rPr>
            </w:pPr>
            <w:r>
              <w:t>(Part-time / Fulltime)</w:t>
            </w:r>
            <w:r>
              <w:rPr>
                <w:vertAlign w:val="superscript"/>
              </w:rPr>
              <w:t>#</w:t>
            </w:r>
          </w:p>
        </w:tc>
        <w:tc>
          <w:tcPr>
            <w:tcW w:w="962" w:type="dxa"/>
            <w:tcBorders>
              <w:top w:val="single" w:sz="4" w:space="0" w:color="auto"/>
              <w:left w:val="single" w:sz="4" w:space="0" w:color="auto"/>
              <w:bottom w:val="single" w:sz="4" w:space="0" w:color="auto"/>
              <w:right w:val="single" w:sz="4" w:space="0" w:color="auto"/>
            </w:tcBorders>
            <w:vAlign w:val="center"/>
          </w:tcPr>
          <w:p w14:paraId="3150AA84" w14:textId="77777777" w:rsidR="00E96A76" w:rsidRDefault="00E96A76" w:rsidP="007F59AA">
            <w:pPr>
              <w:spacing w:after="0" w:line="259" w:lineRule="auto"/>
              <w:ind w:left="10" w:firstLine="0"/>
              <w:jc w:val="left"/>
            </w:pPr>
          </w:p>
        </w:tc>
        <w:tc>
          <w:tcPr>
            <w:tcW w:w="1518" w:type="dxa"/>
            <w:tcBorders>
              <w:top w:val="single" w:sz="4" w:space="0" w:color="auto"/>
              <w:left w:val="single" w:sz="4" w:space="0" w:color="auto"/>
              <w:bottom w:val="single" w:sz="4" w:space="0" w:color="auto"/>
              <w:right w:val="single" w:sz="4" w:space="0" w:color="auto"/>
            </w:tcBorders>
            <w:vAlign w:val="center"/>
          </w:tcPr>
          <w:p w14:paraId="7EAA6164" w14:textId="77777777" w:rsidR="00E96A76" w:rsidRDefault="00E96A76" w:rsidP="007F59AA">
            <w:pPr>
              <w:spacing w:after="0" w:line="259" w:lineRule="auto"/>
              <w:ind w:left="10" w:firstLine="0"/>
              <w:jc w:val="left"/>
            </w:pPr>
          </w:p>
        </w:tc>
        <w:tc>
          <w:tcPr>
            <w:tcW w:w="1108" w:type="dxa"/>
            <w:tcBorders>
              <w:top w:val="single" w:sz="4" w:space="0" w:color="auto"/>
              <w:left w:val="single" w:sz="4" w:space="0" w:color="auto"/>
              <w:bottom w:val="single" w:sz="4" w:space="0" w:color="auto"/>
              <w:right w:val="single" w:sz="4" w:space="0" w:color="auto"/>
            </w:tcBorders>
            <w:vAlign w:val="center"/>
          </w:tcPr>
          <w:p w14:paraId="6967388E" w14:textId="77777777" w:rsidR="00E96A76" w:rsidRDefault="00E96A76" w:rsidP="007F59AA">
            <w:pPr>
              <w:spacing w:after="0" w:line="259" w:lineRule="auto"/>
              <w:ind w:left="7" w:firstLine="0"/>
              <w:jc w:val="left"/>
            </w:pPr>
          </w:p>
        </w:tc>
        <w:tc>
          <w:tcPr>
            <w:tcW w:w="1760" w:type="dxa"/>
            <w:tcBorders>
              <w:top w:val="single" w:sz="4" w:space="0" w:color="auto"/>
              <w:left w:val="single" w:sz="4" w:space="0" w:color="auto"/>
              <w:bottom w:val="single" w:sz="4" w:space="0" w:color="auto"/>
              <w:right w:val="single" w:sz="4" w:space="0" w:color="auto"/>
            </w:tcBorders>
            <w:vAlign w:val="center"/>
          </w:tcPr>
          <w:p w14:paraId="37F189E9" w14:textId="77777777" w:rsidR="00E96A76" w:rsidRDefault="00E96A76" w:rsidP="007F59AA">
            <w:pPr>
              <w:spacing w:after="0" w:line="259" w:lineRule="auto"/>
              <w:ind w:left="10" w:firstLine="0"/>
              <w:jc w:val="left"/>
            </w:pPr>
          </w:p>
        </w:tc>
      </w:tr>
      <w:tr w:rsidR="0031093C" w14:paraId="34E1AF2B" w14:textId="77777777" w:rsidTr="00443FF8">
        <w:trPr>
          <w:trHeight w:val="562"/>
        </w:trPr>
        <w:tc>
          <w:tcPr>
            <w:tcW w:w="948" w:type="dxa"/>
            <w:tcBorders>
              <w:top w:val="single" w:sz="4" w:space="0" w:color="auto"/>
              <w:left w:val="single" w:sz="4" w:space="0" w:color="auto"/>
              <w:bottom w:val="single" w:sz="4" w:space="0" w:color="auto"/>
              <w:right w:val="single" w:sz="4" w:space="0" w:color="auto"/>
            </w:tcBorders>
            <w:vAlign w:val="center"/>
          </w:tcPr>
          <w:p w14:paraId="0C0DB86E" w14:textId="77777777" w:rsidR="0031093C" w:rsidRDefault="0031093C" w:rsidP="0031093C">
            <w:pPr>
              <w:spacing w:after="0" w:line="259" w:lineRule="auto"/>
              <w:ind w:left="10" w:firstLine="0"/>
              <w:jc w:val="left"/>
              <w:rPr>
                <w:rFonts w:eastAsiaTheme="minorEastAsia"/>
              </w:rPr>
            </w:pPr>
          </w:p>
        </w:tc>
        <w:tc>
          <w:tcPr>
            <w:tcW w:w="2335" w:type="dxa"/>
            <w:tcBorders>
              <w:top w:val="single" w:sz="4" w:space="0" w:color="auto"/>
              <w:left w:val="single" w:sz="4" w:space="0" w:color="auto"/>
              <w:bottom w:val="single" w:sz="4" w:space="0" w:color="auto"/>
              <w:right w:val="single" w:sz="4" w:space="0" w:color="auto"/>
            </w:tcBorders>
          </w:tcPr>
          <w:p w14:paraId="0568FC80" w14:textId="3406142F" w:rsidR="0031093C" w:rsidRDefault="0031093C" w:rsidP="0031093C">
            <w:pPr>
              <w:spacing w:after="0" w:line="259" w:lineRule="auto"/>
              <w:ind w:left="10" w:firstLine="0"/>
              <w:jc w:val="left"/>
              <w:rPr>
                <w:rFonts w:eastAsiaTheme="minorEastAsia"/>
              </w:rPr>
            </w:pPr>
            <w:r w:rsidRPr="0031093C">
              <w:rPr>
                <w:rFonts w:eastAsiaTheme="minorEastAsia" w:hint="eastAsia"/>
                <w:b/>
              </w:rPr>
              <w:t>Total</w:t>
            </w:r>
          </w:p>
        </w:tc>
        <w:tc>
          <w:tcPr>
            <w:tcW w:w="962" w:type="dxa"/>
            <w:tcBorders>
              <w:top w:val="single" w:sz="4" w:space="0" w:color="auto"/>
              <w:left w:val="single" w:sz="4" w:space="0" w:color="auto"/>
              <w:bottom w:val="single" w:sz="4" w:space="0" w:color="auto"/>
              <w:right w:val="single" w:sz="4" w:space="0" w:color="auto"/>
            </w:tcBorders>
          </w:tcPr>
          <w:p w14:paraId="27AB783E" w14:textId="6E93C001" w:rsidR="0031093C" w:rsidRDefault="0031093C" w:rsidP="0031093C">
            <w:pPr>
              <w:spacing w:after="0" w:line="259" w:lineRule="auto"/>
              <w:ind w:left="10" w:firstLine="0"/>
              <w:jc w:val="left"/>
            </w:pPr>
          </w:p>
        </w:tc>
        <w:tc>
          <w:tcPr>
            <w:tcW w:w="1518" w:type="dxa"/>
            <w:tcBorders>
              <w:top w:val="single" w:sz="4" w:space="0" w:color="auto"/>
              <w:left w:val="single" w:sz="4" w:space="0" w:color="auto"/>
              <w:bottom w:val="single" w:sz="4" w:space="0" w:color="auto"/>
              <w:right w:val="single" w:sz="4" w:space="0" w:color="auto"/>
            </w:tcBorders>
            <w:vAlign w:val="center"/>
          </w:tcPr>
          <w:p w14:paraId="7830AFC5" w14:textId="77777777" w:rsidR="0031093C" w:rsidRDefault="0031093C" w:rsidP="0031093C">
            <w:pPr>
              <w:spacing w:after="0" w:line="259" w:lineRule="auto"/>
              <w:ind w:left="10" w:firstLine="0"/>
              <w:jc w:val="left"/>
            </w:pPr>
          </w:p>
        </w:tc>
        <w:tc>
          <w:tcPr>
            <w:tcW w:w="1108" w:type="dxa"/>
            <w:tcBorders>
              <w:top w:val="single" w:sz="4" w:space="0" w:color="auto"/>
              <w:left w:val="single" w:sz="4" w:space="0" w:color="auto"/>
              <w:bottom w:val="single" w:sz="4" w:space="0" w:color="auto"/>
              <w:right w:val="single" w:sz="4" w:space="0" w:color="auto"/>
            </w:tcBorders>
            <w:vAlign w:val="center"/>
          </w:tcPr>
          <w:p w14:paraId="7ED4232E" w14:textId="77777777" w:rsidR="0031093C" w:rsidRDefault="0031093C" w:rsidP="0031093C">
            <w:pPr>
              <w:spacing w:after="0" w:line="259" w:lineRule="auto"/>
              <w:ind w:left="7" w:firstLine="0"/>
              <w:jc w:val="left"/>
            </w:pPr>
          </w:p>
        </w:tc>
        <w:tc>
          <w:tcPr>
            <w:tcW w:w="1760" w:type="dxa"/>
            <w:tcBorders>
              <w:top w:val="single" w:sz="4" w:space="0" w:color="auto"/>
              <w:left w:val="single" w:sz="4" w:space="0" w:color="auto"/>
              <w:bottom w:val="single" w:sz="4" w:space="0" w:color="auto"/>
              <w:right w:val="single" w:sz="4" w:space="0" w:color="auto"/>
            </w:tcBorders>
            <w:vAlign w:val="center"/>
          </w:tcPr>
          <w:p w14:paraId="2B569D6A" w14:textId="77777777" w:rsidR="0031093C" w:rsidRDefault="0031093C" w:rsidP="0031093C">
            <w:pPr>
              <w:spacing w:after="0" w:line="259" w:lineRule="auto"/>
              <w:ind w:left="10" w:firstLine="0"/>
              <w:jc w:val="left"/>
            </w:pPr>
          </w:p>
        </w:tc>
      </w:tr>
    </w:tbl>
    <w:p w14:paraId="7DB3E988" w14:textId="1D91B2B9" w:rsidR="004D32CE" w:rsidRDefault="00B036DB" w:rsidP="0031093C">
      <w:pPr>
        <w:ind w:left="-4"/>
      </w:pPr>
      <w:r>
        <w:t xml:space="preserve"># Please delete as appropriate </w:t>
      </w:r>
    </w:p>
    <w:p w14:paraId="7A12F06D" w14:textId="77777777" w:rsidR="004D32CE" w:rsidRDefault="00B036DB">
      <w:pPr>
        <w:ind w:left="-4"/>
      </w:pPr>
      <w:r>
        <w:t xml:space="preserve">^ One man-month means a unit of twenty-two and a half (22.5) man-days </w:t>
      </w:r>
    </w:p>
    <w:p w14:paraId="439E86B3" w14:textId="77777777" w:rsidR="004D32CE" w:rsidRDefault="00B036DB">
      <w:pPr>
        <w:spacing w:after="160" w:line="259" w:lineRule="auto"/>
        <w:ind w:left="1" w:firstLine="0"/>
        <w:jc w:val="left"/>
        <w:rPr>
          <w:rFonts w:eastAsiaTheme="minorEastAsia"/>
        </w:rPr>
      </w:pPr>
      <w:r>
        <w:t xml:space="preserve"> </w:t>
      </w:r>
    </w:p>
    <w:p w14:paraId="66D95791" w14:textId="77777777" w:rsidR="002850A6" w:rsidRDefault="002850A6">
      <w:pPr>
        <w:spacing w:after="160" w:line="259" w:lineRule="auto"/>
        <w:ind w:left="1" w:firstLine="0"/>
        <w:jc w:val="left"/>
        <w:rPr>
          <w:rFonts w:eastAsiaTheme="minorEastAsia"/>
        </w:rPr>
      </w:pPr>
    </w:p>
    <w:p w14:paraId="3AE705D4" w14:textId="77777777" w:rsidR="002850A6" w:rsidRDefault="002850A6">
      <w:pPr>
        <w:spacing w:after="160" w:line="259" w:lineRule="auto"/>
        <w:ind w:left="1" w:firstLine="0"/>
        <w:jc w:val="left"/>
        <w:rPr>
          <w:rFonts w:eastAsiaTheme="minorEastAsia"/>
        </w:rPr>
      </w:pPr>
    </w:p>
    <w:p w14:paraId="218C4603" w14:textId="77777777" w:rsidR="002850A6" w:rsidRDefault="002850A6">
      <w:pPr>
        <w:spacing w:after="160" w:line="259" w:lineRule="auto"/>
        <w:ind w:left="1" w:firstLine="0"/>
        <w:jc w:val="left"/>
        <w:rPr>
          <w:rFonts w:eastAsiaTheme="minorEastAsia"/>
        </w:rPr>
      </w:pPr>
    </w:p>
    <w:p w14:paraId="03E84A25" w14:textId="77777777" w:rsidR="002850A6" w:rsidRDefault="002850A6">
      <w:pPr>
        <w:spacing w:after="160" w:line="259" w:lineRule="auto"/>
        <w:ind w:left="1" w:firstLine="0"/>
        <w:jc w:val="left"/>
        <w:rPr>
          <w:rFonts w:eastAsiaTheme="minorEastAsia"/>
        </w:rPr>
      </w:pPr>
    </w:p>
    <w:p w14:paraId="6B11742A" w14:textId="77777777" w:rsidR="002850A6" w:rsidRDefault="002850A6">
      <w:pPr>
        <w:spacing w:after="160" w:line="259" w:lineRule="auto"/>
        <w:ind w:left="1" w:firstLine="0"/>
        <w:jc w:val="left"/>
        <w:rPr>
          <w:rFonts w:eastAsiaTheme="minorEastAsia"/>
        </w:rPr>
      </w:pPr>
    </w:p>
    <w:p w14:paraId="33A259AB" w14:textId="3A077425" w:rsidR="004D32CE" w:rsidRDefault="008C44F6" w:rsidP="009847B0">
      <w:pPr>
        <w:pStyle w:val="1"/>
        <w:ind w:left="-4"/>
      </w:pPr>
      <w:r>
        <w:rPr>
          <w:rFonts w:eastAsiaTheme="minorEastAsia"/>
        </w:rPr>
        <w:br w:type="page"/>
      </w:r>
      <w:r w:rsidR="00B036DB">
        <w:lastRenderedPageBreak/>
        <w:t xml:space="preserve">Part 4 – Particulars of Goods and Services Schedule </w:t>
      </w:r>
    </w:p>
    <w:p w14:paraId="7656CA63" w14:textId="77777777" w:rsidR="004D32CE" w:rsidRDefault="00B036DB">
      <w:pPr>
        <w:spacing w:after="0" w:line="259" w:lineRule="auto"/>
        <w:ind w:left="1" w:firstLine="0"/>
        <w:jc w:val="left"/>
      </w:pPr>
      <w:r>
        <w:rPr>
          <w:b/>
        </w:rPr>
        <w:t xml:space="preserve"> </w:t>
      </w:r>
    </w:p>
    <w:p w14:paraId="7A9F2CED" w14:textId="3FEF8B83" w:rsidR="004D32CE" w:rsidRDefault="00CC7B29">
      <w:pPr>
        <w:pStyle w:val="2"/>
        <w:ind w:left="-4" w:right="0"/>
        <w:rPr>
          <w:rFonts w:eastAsiaTheme="minorEastAsia"/>
          <w:b w:val="0"/>
        </w:rPr>
      </w:pPr>
      <w:r>
        <w:t xml:space="preserve">Table 4.1 </w:t>
      </w:r>
      <w:r w:rsidR="00B036DB">
        <w:t>Particulars of the</w:t>
      </w:r>
      <w:r w:rsidR="002850A6">
        <w:rPr>
          <w:rFonts w:eastAsiaTheme="minorEastAsia" w:hint="eastAsia"/>
        </w:rPr>
        <w:t xml:space="preserve"> BIS</w:t>
      </w:r>
      <w:r w:rsidR="00B036DB">
        <w:t xml:space="preserve"> for production environments (including both PDC and SDC) and non-production environment</w:t>
      </w:r>
      <w:r w:rsidR="002850A6">
        <w:rPr>
          <w:rFonts w:eastAsiaTheme="minorEastAsia" w:hint="eastAsia"/>
          <w:b w:val="0"/>
        </w:rPr>
        <w:t>.</w:t>
      </w:r>
    </w:p>
    <w:p w14:paraId="308E584D" w14:textId="77777777" w:rsidR="008C44F6" w:rsidRDefault="008C44F6" w:rsidP="008C44F6">
      <w:pPr>
        <w:rPr>
          <w:rFonts w:eastAsiaTheme="minorEastAsia"/>
        </w:rPr>
      </w:pPr>
    </w:p>
    <w:p w14:paraId="6C533BD3" w14:textId="5F94579B" w:rsidR="008C44F6" w:rsidRPr="008C44F6" w:rsidRDefault="006D5D16" w:rsidP="008C44F6">
      <w:pPr>
        <w:ind w:left="0" w:firstLine="0"/>
        <w:rPr>
          <w:rFonts w:eastAsiaTheme="minorEastAsia"/>
        </w:rPr>
      </w:pPr>
      <w:r>
        <w:rPr>
          <w:rFonts w:eastAsiaTheme="minorEastAsia"/>
        </w:rPr>
        <w:t xml:space="preserve">(Note: </w:t>
      </w:r>
      <w:r w:rsidR="008C44F6" w:rsidRPr="008C44F6">
        <w:rPr>
          <w:rFonts w:eastAsiaTheme="minorEastAsia" w:hint="eastAsia"/>
        </w:rPr>
        <w:t xml:space="preserve">Please </w:t>
      </w:r>
      <w:r>
        <w:rPr>
          <w:rFonts w:eastAsiaTheme="minorEastAsia"/>
        </w:rPr>
        <w:t xml:space="preserve">provide the necessary information in Table 4.1 below for each item proposed in </w:t>
      </w:r>
      <w:r w:rsidR="009D3A16" w:rsidRPr="009847B0">
        <w:rPr>
          <w:rFonts w:eastAsiaTheme="minorEastAsia"/>
          <w:b/>
        </w:rPr>
        <w:t>Appendix II</w:t>
      </w:r>
      <w:r w:rsidR="00FA1064">
        <w:rPr>
          <w:rFonts w:eastAsiaTheme="minorEastAsia"/>
        </w:rPr>
        <w:t xml:space="preserve"> </w:t>
      </w:r>
      <w:r w:rsidR="00FA1064" w:rsidRPr="009847B0">
        <w:rPr>
          <w:rFonts w:hint="eastAsia"/>
        </w:rPr>
        <w:t xml:space="preserve">- </w:t>
      </w:r>
      <w:r w:rsidR="00FA1064" w:rsidRPr="009847B0">
        <w:t>HW and SW Details</w:t>
      </w:r>
      <w:r>
        <w:rPr>
          <w:rFonts w:eastAsiaTheme="minorEastAsia"/>
        </w:rPr>
        <w:t>)</w:t>
      </w:r>
    </w:p>
    <w:p w14:paraId="78C1B127" w14:textId="598583F3" w:rsidR="006D5D16" w:rsidRPr="00D01A4A" w:rsidRDefault="006D5D16" w:rsidP="00D01A4A">
      <w:pPr>
        <w:ind w:left="0" w:firstLine="0"/>
        <w:rPr>
          <w:rFonts w:eastAsiaTheme="minorEastAsia"/>
          <w:b/>
        </w:rPr>
      </w:pPr>
    </w:p>
    <w:tbl>
      <w:tblPr>
        <w:tblStyle w:val="TableGrid"/>
        <w:tblW w:w="8647" w:type="dxa"/>
        <w:tblInd w:w="1" w:type="dxa"/>
        <w:tblCellMar>
          <w:top w:w="57" w:type="dxa"/>
          <w:left w:w="108" w:type="dxa"/>
          <w:right w:w="9" w:type="dxa"/>
        </w:tblCellMar>
        <w:tblLook w:val="04A0" w:firstRow="1" w:lastRow="0" w:firstColumn="1" w:lastColumn="0" w:noHBand="0" w:noVBand="1"/>
      </w:tblPr>
      <w:tblGrid>
        <w:gridCol w:w="3970"/>
        <w:gridCol w:w="4677"/>
      </w:tblGrid>
      <w:tr w:rsidR="004D32CE" w14:paraId="6E2E37C9"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478B6EC4" w14:textId="09E3C84E" w:rsidR="004D32CE" w:rsidRDefault="006D5D16">
            <w:pPr>
              <w:spacing w:after="0" w:line="259" w:lineRule="auto"/>
              <w:ind w:left="0" w:firstLine="0"/>
              <w:jc w:val="left"/>
            </w:pPr>
            <w:r>
              <w:rPr>
                <w:b/>
              </w:rPr>
              <w:t xml:space="preserve">For each item in </w:t>
            </w:r>
            <w:r w:rsidR="009D3A16">
              <w:rPr>
                <w:rFonts w:eastAsiaTheme="minorEastAsia" w:hint="eastAsia"/>
                <w:b/>
              </w:rPr>
              <w:t>Appendix II</w:t>
            </w:r>
            <w:r w:rsidR="00B036DB">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2539FB" w14:textId="77777777" w:rsidR="004D32CE" w:rsidRDefault="00B036DB">
            <w:pPr>
              <w:spacing w:after="0" w:line="259" w:lineRule="auto"/>
              <w:ind w:left="0" w:firstLine="0"/>
              <w:jc w:val="left"/>
            </w:pPr>
            <w:r>
              <w:rPr>
                <w:b/>
              </w:rPr>
              <w:t>Information to be completed by the Supplier</w:t>
            </w:r>
          </w:p>
        </w:tc>
      </w:tr>
      <w:tr w:rsidR="004D32CE" w14:paraId="1EDF34A8" w14:textId="77777777" w:rsidTr="008C44F6">
        <w:trPr>
          <w:trHeight w:val="1956"/>
        </w:trPr>
        <w:tc>
          <w:tcPr>
            <w:tcW w:w="3970" w:type="dxa"/>
            <w:tcBorders>
              <w:top w:val="single" w:sz="4" w:space="0" w:color="000000"/>
              <w:left w:val="single" w:sz="4" w:space="0" w:color="000000"/>
              <w:bottom w:val="single" w:sz="4" w:space="0" w:color="000000"/>
              <w:right w:val="single" w:sz="4" w:space="0" w:color="000000"/>
            </w:tcBorders>
          </w:tcPr>
          <w:p w14:paraId="3A6A084A" w14:textId="121F6B85" w:rsidR="004D32CE" w:rsidRDefault="00B036DB" w:rsidP="009847B0">
            <w:pPr>
              <w:spacing w:after="33" w:line="257" w:lineRule="auto"/>
              <w:ind w:left="0" w:right="123" w:firstLine="0"/>
              <w:jc w:val="left"/>
            </w:pPr>
            <w:r>
              <w:rPr>
                <w:b/>
              </w:rPr>
              <w:t xml:space="preserve">Name of the </w:t>
            </w:r>
            <w:r w:rsidR="004B2F41">
              <w:rPr>
                <w:rFonts w:eastAsiaTheme="minorEastAsia" w:hint="eastAsia"/>
                <w:b/>
              </w:rPr>
              <w:t xml:space="preserve">hardware </w:t>
            </w:r>
            <w:r w:rsidR="00027258">
              <w:rPr>
                <w:rFonts w:eastAsiaTheme="minorEastAsia" w:hint="eastAsia"/>
                <w:b/>
              </w:rPr>
              <w:t>and/</w:t>
            </w:r>
            <w:r w:rsidR="004B2F41">
              <w:rPr>
                <w:rFonts w:eastAsiaTheme="minorEastAsia" w:hint="eastAsia"/>
                <w:b/>
              </w:rPr>
              <w:t xml:space="preserve">or </w:t>
            </w:r>
            <w:r>
              <w:rPr>
                <w:b/>
              </w:rPr>
              <w:t xml:space="preserve">software (including standard modules such as the </w:t>
            </w:r>
            <w:r w:rsidR="002850A6">
              <w:rPr>
                <w:rFonts w:eastAsiaTheme="minorEastAsia" w:hint="eastAsia"/>
                <w:b/>
              </w:rPr>
              <w:t xml:space="preserve">ETL, Datalake, Datawarehouse, Datamart, Database, BI Visualisation Tool, Self-Service Analytics, AI-Assisted Chatbot, Data </w:t>
            </w:r>
            <w:r w:rsidR="009E4D36">
              <w:rPr>
                <w:rFonts w:eastAsiaTheme="minorEastAsia"/>
                <w:b/>
              </w:rPr>
              <w:t>Catalog</w:t>
            </w:r>
            <w:r w:rsidR="002850A6">
              <w:rPr>
                <w:rFonts w:eastAsiaTheme="minorEastAsia" w:hint="eastAsia"/>
                <w:b/>
              </w:rPr>
              <w:t>, AI-Modeler)</w:t>
            </w:r>
          </w:p>
        </w:tc>
        <w:tc>
          <w:tcPr>
            <w:tcW w:w="4677" w:type="dxa"/>
            <w:tcBorders>
              <w:top w:val="single" w:sz="4" w:space="0" w:color="000000"/>
              <w:left w:val="single" w:sz="4" w:space="0" w:color="000000"/>
              <w:bottom w:val="single" w:sz="4" w:space="0" w:color="000000"/>
              <w:right w:val="single" w:sz="4" w:space="0" w:color="000000"/>
            </w:tcBorders>
          </w:tcPr>
          <w:p w14:paraId="10CCE0F8" w14:textId="77777777" w:rsidR="004D32CE" w:rsidRDefault="00B036DB">
            <w:pPr>
              <w:spacing w:after="0" w:line="259" w:lineRule="auto"/>
              <w:ind w:left="0" w:firstLine="0"/>
              <w:jc w:val="left"/>
            </w:pPr>
            <w:r>
              <w:t xml:space="preserve"> </w:t>
            </w:r>
          </w:p>
        </w:tc>
      </w:tr>
      <w:tr w:rsidR="004D32CE" w14:paraId="67803778" w14:textId="77777777" w:rsidTr="008C44F6">
        <w:trPr>
          <w:trHeight w:val="766"/>
        </w:trPr>
        <w:tc>
          <w:tcPr>
            <w:tcW w:w="3970" w:type="dxa"/>
            <w:tcBorders>
              <w:top w:val="single" w:sz="4" w:space="0" w:color="000000"/>
              <w:left w:val="single" w:sz="4" w:space="0" w:color="000000"/>
              <w:bottom w:val="single" w:sz="4" w:space="0" w:color="000000"/>
              <w:right w:val="single" w:sz="4" w:space="0" w:color="000000"/>
            </w:tcBorders>
          </w:tcPr>
          <w:p w14:paraId="73F3CB19" w14:textId="56FE067D" w:rsidR="004D32CE" w:rsidRDefault="00B036DB" w:rsidP="005C69FB">
            <w:pPr>
              <w:spacing w:after="0" w:line="259" w:lineRule="auto"/>
              <w:ind w:left="0" w:firstLine="0"/>
              <w:jc w:val="left"/>
            </w:pPr>
            <w:r>
              <w:rPr>
                <w:b/>
              </w:rPr>
              <w:t>Place of origin</w:t>
            </w:r>
            <w:r w:rsidR="009E4D36">
              <w:rPr>
                <w:b/>
              </w:rPr>
              <w:t xml:space="preserve"> </w:t>
            </w:r>
            <w:r>
              <w:rPr>
                <w:b/>
              </w:rPr>
              <w:t>/ place of</w:t>
            </w:r>
            <w:r w:rsidR="005C69FB">
              <w:rPr>
                <w:b/>
              </w:rPr>
              <w:t xml:space="preserve"> </w:t>
            </w:r>
            <w:r w:rsidR="009E4D36">
              <w:rPr>
                <w:b/>
              </w:rPr>
              <w:t>m</w:t>
            </w:r>
            <w:r>
              <w:rPr>
                <w:b/>
              </w:rPr>
              <w:t xml:space="preserve">anufacturing </w:t>
            </w:r>
          </w:p>
        </w:tc>
        <w:tc>
          <w:tcPr>
            <w:tcW w:w="4677" w:type="dxa"/>
            <w:tcBorders>
              <w:top w:val="single" w:sz="4" w:space="0" w:color="000000"/>
              <w:left w:val="single" w:sz="4" w:space="0" w:color="000000"/>
              <w:bottom w:val="single" w:sz="4" w:space="0" w:color="000000"/>
              <w:right w:val="single" w:sz="4" w:space="0" w:color="000000"/>
            </w:tcBorders>
          </w:tcPr>
          <w:p w14:paraId="6AC37584" w14:textId="77777777" w:rsidR="004D32CE" w:rsidRDefault="00B036DB">
            <w:pPr>
              <w:spacing w:after="0" w:line="259" w:lineRule="auto"/>
              <w:ind w:left="0" w:firstLine="0"/>
              <w:jc w:val="left"/>
            </w:pPr>
            <w:r>
              <w:t xml:space="preserve"> </w:t>
            </w:r>
          </w:p>
        </w:tc>
      </w:tr>
      <w:tr w:rsidR="004D32CE" w14:paraId="3673F988"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3CDCF3B9" w14:textId="77777777" w:rsidR="004D32CE" w:rsidRDefault="00B036DB">
            <w:pPr>
              <w:spacing w:after="0" w:line="259" w:lineRule="auto"/>
              <w:ind w:left="0" w:firstLine="0"/>
              <w:jc w:val="left"/>
            </w:pPr>
            <w:r>
              <w:rPr>
                <w:b/>
              </w:rPr>
              <w:t xml:space="preserve">Name of manufacturer </w:t>
            </w:r>
          </w:p>
        </w:tc>
        <w:tc>
          <w:tcPr>
            <w:tcW w:w="4677" w:type="dxa"/>
            <w:tcBorders>
              <w:top w:val="single" w:sz="4" w:space="0" w:color="000000"/>
              <w:left w:val="single" w:sz="4" w:space="0" w:color="000000"/>
              <w:bottom w:val="single" w:sz="4" w:space="0" w:color="000000"/>
              <w:right w:val="single" w:sz="4" w:space="0" w:color="000000"/>
            </w:tcBorders>
          </w:tcPr>
          <w:p w14:paraId="037EE716" w14:textId="77777777" w:rsidR="004D32CE" w:rsidRDefault="00B036DB">
            <w:pPr>
              <w:spacing w:after="0" w:line="259" w:lineRule="auto"/>
              <w:ind w:left="0" w:firstLine="0"/>
              <w:jc w:val="left"/>
            </w:pPr>
            <w:r>
              <w:t xml:space="preserve"> </w:t>
            </w:r>
          </w:p>
        </w:tc>
      </w:tr>
      <w:tr w:rsidR="004D32CE" w14:paraId="6D7188B3"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1A389546" w14:textId="77777777" w:rsidR="004D32CE" w:rsidRDefault="00B036DB">
            <w:pPr>
              <w:spacing w:after="0" w:line="259" w:lineRule="auto"/>
              <w:ind w:left="0" w:firstLine="0"/>
              <w:jc w:val="left"/>
            </w:pPr>
            <w:r>
              <w:rPr>
                <w:b/>
              </w:rPr>
              <w:t xml:space="preserve">Address of manufacturer </w:t>
            </w:r>
          </w:p>
        </w:tc>
        <w:tc>
          <w:tcPr>
            <w:tcW w:w="4677" w:type="dxa"/>
            <w:tcBorders>
              <w:top w:val="single" w:sz="4" w:space="0" w:color="000000"/>
              <w:left w:val="single" w:sz="4" w:space="0" w:color="000000"/>
              <w:bottom w:val="single" w:sz="4" w:space="0" w:color="000000"/>
              <w:right w:val="single" w:sz="4" w:space="0" w:color="000000"/>
            </w:tcBorders>
          </w:tcPr>
          <w:p w14:paraId="07C3611F" w14:textId="77777777" w:rsidR="004D32CE" w:rsidRDefault="00B036DB">
            <w:pPr>
              <w:spacing w:after="0" w:line="259" w:lineRule="auto"/>
              <w:ind w:left="0" w:firstLine="0"/>
              <w:jc w:val="left"/>
            </w:pPr>
            <w:r>
              <w:t xml:space="preserve"> </w:t>
            </w:r>
          </w:p>
        </w:tc>
      </w:tr>
      <w:tr w:rsidR="004D32CE" w14:paraId="3F494D03"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37961BD6" w14:textId="77777777" w:rsidR="004D32CE" w:rsidRDefault="00B036DB">
            <w:pPr>
              <w:spacing w:after="0" w:line="259" w:lineRule="auto"/>
              <w:ind w:left="0" w:firstLine="0"/>
              <w:jc w:val="left"/>
            </w:pPr>
            <w:r>
              <w:rPr>
                <w:b/>
              </w:rPr>
              <w:t xml:space="preserve">Brand name </w:t>
            </w:r>
          </w:p>
        </w:tc>
        <w:tc>
          <w:tcPr>
            <w:tcW w:w="4677" w:type="dxa"/>
            <w:tcBorders>
              <w:top w:val="single" w:sz="4" w:space="0" w:color="000000"/>
              <w:left w:val="single" w:sz="4" w:space="0" w:color="000000"/>
              <w:bottom w:val="single" w:sz="4" w:space="0" w:color="000000"/>
              <w:right w:val="single" w:sz="4" w:space="0" w:color="000000"/>
            </w:tcBorders>
          </w:tcPr>
          <w:p w14:paraId="14B6AE4C" w14:textId="77777777" w:rsidR="004D32CE" w:rsidRDefault="00B036DB">
            <w:pPr>
              <w:spacing w:after="0" w:line="259" w:lineRule="auto"/>
              <w:ind w:left="0" w:firstLine="0"/>
              <w:jc w:val="left"/>
            </w:pPr>
            <w:r>
              <w:t xml:space="preserve"> </w:t>
            </w:r>
          </w:p>
        </w:tc>
      </w:tr>
      <w:tr w:rsidR="004D32CE" w14:paraId="64AA9CD3"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7A1C36CA" w14:textId="77777777" w:rsidR="004D32CE" w:rsidRDefault="00B036DB">
            <w:pPr>
              <w:spacing w:after="0" w:line="259" w:lineRule="auto"/>
              <w:ind w:left="0" w:firstLine="0"/>
              <w:jc w:val="left"/>
            </w:pPr>
            <w:r>
              <w:rPr>
                <w:b/>
              </w:rPr>
              <w:t xml:space="preserve">Model/version number </w:t>
            </w:r>
          </w:p>
        </w:tc>
        <w:tc>
          <w:tcPr>
            <w:tcW w:w="4677" w:type="dxa"/>
            <w:tcBorders>
              <w:top w:val="single" w:sz="4" w:space="0" w:color="000000"/>
              <w:left w:val="single" w:sz="4" w:space="0" w:color="000000"/>
              <w:bottom w:val="single" w:sz="4" w:space="0" w:color="000000"/>
              <w:right w:val="single" w:sz="4" w:space="0" w:color="000000"/>
            </w:tcBorders>
          </w:tcPr>
          <w:p w14:paraId="276EE742" w14:textId="77777777" w:rsidR="004D32CE" w:rsidRDefault="00B036DB">
            <w:pPr>
              <w:spacing w:after="0" w:line="259" w:lineRule="auto"/>
              <w:ind w:left="0" w:firstLine="0"/>
              <w:jc w:val="left"/>
            </w:pPr>
            <w:r>
              <w:t xml:space="preserve"> </w:t>
            </w:r>
          </w:p>
        </w:tc>
      </w:tr>
      <w:tr w:rsidR="004D32CE" w14:paraId="01F6AF3F"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004F404B" w14:textId="77777777" w:rsidR="004D32CE" w:rsidRDefault="00B036DB">
            <w:pPr>
              <w:spacing w:after="0" w:line="259" w:lineRule="auto"/>
              <w:ind w:left="0" w:firstLine="0"/>
              <w:jc w:val="left"/>
            </w:pPr>
            <w:r>
              <w:rPr>
                <w:b/>
              </w:rPr>
              <w:t xml:space="preserve">Purpose / description / features </w:t>
            </w:r>
          </w:p>
        </w:tc>
        <w:tc>
          <w:tcPr>
            <w:tcW w:w="4677" w:type="dxa"/>
            <w:tcBorders>
              <w:top w:val="single" w:sz="4" w:space="0" w:color="000000"/>
              <w:left w:val="single" w:sz="4" w:space="0" w:color="000000"/>
              <w:bottom w:val="single" w:sz="4" w:space="0" w:color="000000"/>
              <w:right w:val="single" w:sz="4" w:space="0" w:color="000000"/>
            </w:tcBorders>
          </w:tcPr>
          <w:p w14:paraId="7B623776" w14:textId="77777777" w:rsidR="004D32CE" w:rsidRDefault="00B036DB">
            <w:pPr>
              <w:spacing w:after="0" w:line="259" w:lineRule="auto"/>
              <w:ind w:left="0" w:firstLine="0"/>
              <w:jc w:val="left"/>
            </w:pPr>
            <w:r>
              <w:t xml:space="preserve"> </w:t>
            </w:r>
          </w:p>
        </w:tc>
      </w:tr>
      <w:tr w:rsidR="004D32CE" w14:paraId="3213BE07" w14:textId="77777777" w:rsidTr="008C44F6">
        <w:trPr>
          <w:trHeight w:val="468"/>
        </w:trPr>
        <w:tc>
          <w:tcPr>
            <w:tcW w:w="3970" w:type="dxa"/>
            <w:tcBorders>
              <w:top w:val="single" w:sz="4" w:space="0" w:color="000000"/>
              <w:left w:val="single" w:sz="4" w:space="0" w:color="000000"/>
              <w:bottom w:val="single" w:sz="4" w:space="0" w:color="000000"/>
              <w:right w:val="single" w:sz="4" w:space="0" w:color="000000"/>
            </w:tcBorders>
          </w:tcPr>
          <w:p w14:paraId="6FADABAC" w14:textId="1CBDECBC" w:rsidR="004D32CE" w:rsidRDefault="00B036DB">
            <w:pPr>
              <w:spacing w:after="0" w:line="259" w:lineRule="auto"/>
              <w:ind w:left="0" w:firstLine="0"/>
              <w:jc w:val="left"/>
            </w:pPr>
            <w:r>
              <w:rPr>
                <w:b/>
              </w:rPr>
              <w:t xml:space="preserve">Duration of availability </w:t>
            </w:r>
            <w:r w:rsidR="00EF6BC2">
              <w:rPr>
                <w:b/>
              </w:rPr>
              <w:t xml:space="preserve">of proposed model and version </w:t>
            </w:r>
            <w:r>
              <w:rPr>
                <w:b/>
              </w:rPr>
              <w:t xml:space="preserve">in market </w:t>
            </w:r>
          </w:p>
        </w:tc>
        <w:tc>
          <w:tcPr>
            <w:tcW w:w="4677" w:type="dxa"/>
            <w:tcBorders>
              <w:top w:val="single" w:sz="4" w:space="0" w:color="000000"/>
              <w:left w:val="single" w:sz="4" w:space="0" w:color="000000"/>
              <w:bottom w:val="single" w:sz="4" w:space="0" w:color="000000"/>
              <w:right w:val="single" w:sz="4" w:space="0" w:color="000000"/>
            </w:tcBorders>
          </w:tcPr>
          <w:p w14:paraId="749FD0A2" w14:textId="77777777" w:rsidR="004D32CE" w:rsidRDefault="00B036DB">
            <w:pPr>
              <w:spacing w:after="0" w:line="259" w:lineRule="auto"/>
              <w:ind w:left="0" w:firstLine="0"/>
              <w:jc w:val="left"/>
            </w:pPr>
            <w:r>
              <w:t xml:space="preserve"> </w:t>
            </w:r>
          </w:p>
        </w:tc>
      </w:tr>
      <w:tr w:rsidR="006D5D16" w14:paraId="1772E3FF" w14:textId="77777777" w:rsidTr="00D01A4A">
        <w:trPr>
          <w:trHeight w:val="450"/>
        </w:trPr>
        <w:tc>
          <w:tcPr>
            <w:tcW w:w="3970" w:type="dxa"/>
            <w:tcBorders>
              <w:top w:val="single" w:sz="4" w:space="0" w:color="000000"/>
              <w:left w:val="single" w:sz="4" w:space="0" w:color="000000"/>
              <w:bottom w:val="single" w:sz="4" w:space="0" w:color="000000"/>
              <w:right w:val="single" w:sz="4" w:space="0" w:color="000000"/>
            </w:tcBorders>
          </w:tcPr>
          <w:p w14:paraId="0CEA2682" w14:textId="2A7DCD9D" w:rsidR="006D5D16" w:rsidRDefault="006D5D16">
            <w:pPr>
              <w:spacing w:after="0" w:line="259" w:lineRule="auto"/>
              <w:ind w:left="0" w:right="54" w:firstLine="0"/>
              <w:rPr>
                <w:b/>
              </w:rPr>
            </w:pPr>
            <w:r>
              <w:rPr>
                <w:b/>
              </w:rPr>
              <w:t xml:space="preserve">Prevailing version number </w:t>
            </w:r>
            <w:r>
              <w:rPr>
                <w:b/>
                <w:vertAlign w:val="superscript"/>
              </w:rPr>
              <w:t>(a)</w:t>
            </w:r>
          </w:p>
        </w:tc>
        <w:tc>
          <w:tcPr>
            <w:tcW w:w="4677" w:type="dxa"/>
            <w:tcBorders>
              <w:top w:val="single" w:sz="4" w:space="0" w:color="000000"/>
              <w:left w:val="single" w:sz="4" w:space="0" w:color="000000"/>
              <w:bottom w:val="single" w:sz="4" w:space="0" w:color="000000"/>
              <w:right w:val="single" w:sz="4" w:space="0" w:color="000000"/>
            </w:tcBorders>
          </w:tcPr>
          <w:p w14:paraId="0DD3F536" w14:textId="77777777" w:rsidR="006D5D16" w:rsidRDefault="006D5D16">
            <w:pPr>
              <w:spacing w:after="0" w:line="259" w:lineRule="auto"/>
              <w:ind w:left="0" w:firstLine="0"/>
              <w:jc w:val="left"/>
            </w:pPr>
          </w:p>
        </w:tc>
      </w:tr>
      <w:tr w:rsidR="006D5D16" w14:paraId="51EBC7F1" w14:textId="77777777" w:rsidTr="00D01A4A">
        <w:trPr>
          <w:trHeight w:val="452"/>
        </w:trPr>
        <w:tc>
          <w:tcPr>
            <w:tcW w:w="3970" w:type="dxa"/>
            <w:tcBorders>
              <w:top w:val="single" w:sz="4" w:space="0" w:color="000000"/>
              <w:left w:val="single" w:sz="4" w:space="0" w:color="000000"/>
              <w:bottom w:val="single" w:sz="4" w:space="0" w:color="000000"/>
              <w:right w:val="single" w:sz="4" w:space="0" w:color="000000"/>
            </w:tcBorders>
          </w:tcPr>
          <w:p w14:paraId="7F452927" w14:textId="305CA37E" w:rsidR="006D5D16" w:rsidRDefault="006D5D16">
            <w:pPr>
              <w:spacing w:after="0" w:line="259" w:lineRule="auto"/>
              <w:ind w:left="0" w:right="54" w:firstLine="0"/>
              <w:rPr>
                <w:b/>
              </w:rPr>
            </w:pPr>
            <w:r>
              <w:rPr>
                <w:b/>
              </w:rPr>
              <w:t xml:space="preserve">Previous version number </w:t>
            </w:r>
            <w:r>
              <w:rPr>
                <w:b/>
                <w:vertAlign w:val="superscript"/>
              </w:rPr>
              <w:t>(b)</w:t>
            </w:r>
          </w:p>
        </w:tc>
        <w:tc>
          <w:tcPr>
            <w:tcW w:w="4677" w:type="dxa"/>
            <w:tcBorders>
              <w:top w:val="single" w:sz="4" w:space="0" w:color="000000"/>
              <w:left w:val="single" w:sz="4" w:space="0" w:color="000000"/>
              <w:bottom w:val="single" w:sz="4" w:space="0" w:color="000000"/>
              <w:right w:val="single" w:sz="4" w:space="0" w:color="000000"/>
            </w:tcBorders>
          </w:tcPr>
          <w:p w14:paraId="1B48C64A" w14:textId="77777777" w:rsidR="006D5D16" w:rsidRDefault="006D5D16">
            <w:pPr>
              <w:spacing w:after="0" w:line="259" w:lineRule="auto"/>
              <w:ind w:left="0" w:firstLine="0"/>
              <w:jc w:val="left"/>
            </w:pPr>
          </w:p>
        </w:tc>
      </w:tr>
      <w:tr w:rsidR="004D32CE" w14:paraId="20F05543" w14:textId="77777777" w:rsidTr="008C44F6">
        <w:trPr>
          <w:trHeight w:val="1063"/>
        </w:trPr>
        <w:tc>
          <w:tcPr>
            <w:tcW w:w="3970" w:type="dxa"/>
            <w:tcBorders>
              <w:top w:val="single" w:sz="4" w:space="0" w:color="000000"/>
              <w:left w:val="single" w:sz="4" w:space="0" w:color="000000"/>
              <w:bottom w:val="single" w:sz="4" w:space="0" w:color="000000"/>
              <w:right w:val="single" w:sz="4" w:space="0" w:color="000000"/>
            </w:tcBorders>
          </w:tcPr>
          <w:p w14:paraId="6D167600" w14:textId="7A77E901" w:rsidR="004D32CE" w:rsidRDefault="00B036DB">
            <w:pPr>
              <w:spacing w:after="0" w:line="259" w:lineRule="auto"/>
              <w:ind w:left="0" w:right="54" w:firstLine="0"/>
            </w:pPr>
            <w:r>
              <w:rPr>
                <w:b/>
              </w:rPr>
              <w:t xml:space="preserve">Duration of availability in market for the prevailing or an earlier version number  </w:t>
            </w:r>
          </w:p>
        </w:tc>
        <w:tc>
          <w:tcPr>
            <w:tcW w:w="4677" w:type="dxa"/>
            <w:tcBorders>
              <w:top w:val="single" w:sz="4" w:space="0" w:color="000000"/>
              <w:left w:val="single" w:sz="4" w:space="0" w:color="000000"/>
              <w:bottom w:val="single" w:sz="4" w:space="0" w:color="000000"/>
              <w:right w:val="single" w:sz="4" w:space="0" w:color="000000"/>
            </w:tcBorders>
          </w:tcPr>
          <w:p w14:paraId="11B9D36A" w14:textId="77777777" w:rsidR="004D32CE" w:rsidRDefault="00B036DB">
            <w:pPr>
              <w:spacing w:after="0" w:line="259" w:lineRule="auto"/>
              <w:ind w:left="0" w:firstLine="0"/>
              <w:jc w:val="left"/>
            </w:pPr>
            <w:r>
              <w:t xml:space="preserve"> </w:t>
            </w:r>
          </w:p>
        </w:tc>
      </w:tr>
      <w:tr w:rsidR="004D32CE" w14:paraId="7894370D" w14:textId="77777777" w:rsidTr="008C44F6">
        <w:trPr>
          <w:trHeight w:val="766"/>
        </w:trPr>
        <w:tc>
          <w:tcPr>
            <w:tcW w:w="3970" w:type="dxa"/>
            <w:tcBorders>
              <w:top w:val="single" w:sz="4" w:space="0" w:color="000000"/>
              <w:left w:val="single" w:sz="4" w:space="0" w:color="000000"/>
              <w:bottom w:val="single" w:sz="4" w:space="0" w:color="000000"/>
              <w:right w:val="single" w:sz="4" w:space="0" w:color="000000"/>
            </w:tcBorders>
          </w:tcPr>
          <w:p w14:paraId="4E100FFC" w14:textId="77777777" w:rsidR="004D32CE" w:rsidRDefault="00B036DB">
            <w:pPr>
              <w:spacing w:after="0" w:line="259" w:lineRule="auto"/>
              <w:ind w:left="0" w:firstLine="0"/>
              <w:jc w:val="left"/>
            </w:pPr>
            <w:r>
              <w:rPr>
                <w:b/>
              </w:rPr>
              <w:t>Installation and operational pre-</w:t>
            </w:r>
          </w:p>
          <w:p w14:paraId="59422810" w14:textId="77777777" w:rsidR="004D32CE" w:rsidRDefault="00B036DB">
            <w:pPr>
              <w:spacing w:after="0" w:line="259" w:lineRule="auto"/>
              <w:ind w:left="0" w:firstLine="0"/>
              <w:jc w:val="left"/>
            </w:pPr>
            <w:r>
              <w:rPr>
                <w:b/>
              </w:rPr>
              <w:t xml:space="preserve">requisites </w:t>
            </w:r>
            <w:r>
              <w:rPr>
                <w:b/>
                <w:vertAlign w:val="superscript"/>
              </w:rPr>
              <w:t>(c)</w:t>
            </w:r>
            <w:r>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A07CEC5" w14:textId="77777777" w:rsidR="004D32CE" w:rsidRDefault="00B036DB">
            <w:pPr>
              <w:spacing w:after="0" w:line="259" w:lineRule="auto"/>
              <w:ind w:left="0" w:firstLine="0"/>
              <w:jc w:val="left"/>
            </w:pPr>
            <w:r>
              <w:t xml:space="preserve"> </w:t>
            </w:r>
          </w:p>
        </w:tc>
      </w:tr>
      <w:tr w:rsidR="004D32CE" w14:paraId="28126B18" w14:textId="77777777" w:rsidTr="008C44F6">
        <w:trPr>
          <w:trHeight w:val="1063"/>
        </w:trPr>
        <w:tc>
          <w:tcPr>
            <w:tcW w:w="3970" w:type="dxa"/>
            <w:tcBorders>
              <w:top w:val="single" w:sz="4" w:space="0" w:color="000000"/>
              <w:left w:val="single" w:sz="4" w:space="0" w:color="000000"/>
              <w:bottom w:val="single" w:sz="4" w:space="0" w:color="000000"/>
              <w:right w:val="single" w:sz="4" w:space="0" w:color="000000"/>
            </w:tcBorders>
          </w:tcPr>
          <w:p w14:paraId="6910E59B" w14:textId="77777777" w:rsidR="004D32CE" w:rsidRDefault="00B036DB">
            <w:pPr>
              <w:spacing w:after="0" w:line="259" w:lineRule="auto"/>
              <w:ind w:left="0" w:right="54" w:firstLine="0"/>
            </w:pPr>
            <w:r>
              <w:rPr>
                <w:b/>
              </w:rPr>
              <w:t xml:space="preserve">Availability of Application Programming Interface (“API”) for interfacing with other systems </w:t>
            </w:r>
          </w:p>
        </w:tc>
        <w:tc>
          <w:tcPr>
            <w:tcW w:w="4677" w:type="dxa"/>
            <w:tcBorders>
              <w:top w:val="single" w:sz="4" w:space="0" w:color="000000"/>
              <w:left w:val="single" w:sz="4" w:space="0" w:color="000000"/>
              <w:bottom w:val="single" w:sz="4" w:space="0" w:color="000000"/>
              <w:right w:val="single" w:sz="4" w:space="0" w:color="000000"/>
            </w:tcBorders>
          </w:tcPr>
          <w:p w14:paraId="48455D20" w14:textId="77777777" w:rsidR="004D32CE" w:rsidRDefault="00B036DB">
            <w:pPr>
              <w:spacing w:after="0" w:line="259" w:lineRule="auto"/>
              <w:ind w:left="0" w:firstLine="0"/>
              <w:jc w:val="left"/>
            </w:pPr>
            <w:r>
              <w:t xml:space="preserve"> </w:t>
            </w:r>
          </w:p>
        </w:tc>
      </w:tr>
      <w:tr w:rsidR="004D32CE" w14:paraId="1173DA63" w14:textId="77777777" w:rsidTr="008C44F6">
        <w:trPr>
          <w:trHeight w:val="766"/>
        </w:trPr>
        <w:tc>
          <w:tcPr>
            <w:tcW w:w="3970" w:type="dxa"/>
            <w:tcBorders>
              <w:top w:val="single" w:sz="4" w:space="0" w:color="000000"/>
              <w:left w:val="single" w:sz="4" w:space="0" w:color="000000"/>
              <w:bottom w:val="single" w:sz="4" w:space="0" w:color="000000"/>
              <w:right w:val="single" w:sz="4" w:space="0" w:color="000000"/>
            </w:tcBorders>
          </w:tcPr>
          <w:p w14:paraId="65A342B8" w14:textId="77777777" w:rsidR="004D32CE" w:rsidRDefault="00B036DB">
            <w:pPr>
              <w:tabs>
                <w:tab w:val="center" w:pos="1647"/>
                <w:tab w:val="center" w:pos="2506"/>
                <w:tab w:val="right" w:pos="3853"/>
              </w:tabs>
              <w:spacing w:after="0" w:line="259" w:lineRule="auto"/>
              <w:ind w:left="0" w:firstLine="0"/>
              <w:jc w:val="left"/>
            </w:pPr>
            <w:r>
              <w:rPr>
                <w:b/>
              </w:rPr>
              <w:lastRenderedPageBreak/>
              <w:t xml:space="preserve">Licencing </w:t>
            </w:r>
            <w:r>
              <w:rPr>
                <w:b/>
              </w:rPr>
              <w:tab/>
              <w:t xml:space="preserve">scheme </w:t>
            </w:r>
            <w:r>
              <w:rPr>
                <w:b/>
              </w:rPr>
              <w:tab/>
              <w:t xml:space="preserve">(e.g. </w:t>
            </w:r>
            <w:r>
              <w:rPr>
                <w:b/>
              </w:rPr>
              <w:tab/>
              <w:t xml:space="preserve">Named </w:t>
            </w:r>
          </w:p>
          <w:p w14:paraId="4343863A" w14:textId="77777777" w:rsidR="004D32CE" w:rsidRDefault="00B036DB">
            <w:pPr>
              <w:spacing w:after="0" w:line="259" w:lineRule="auto"/>
              <w:ind w:left="0" w:firstLine="0"/>
              <w:jc w:val="left"/>
            </w:pPr>
            <w:r>
              <w:rPr>
                <w:b/>
              </w:rPr>
              <w:t xml:space="preserve">and/or Concurrent User Licence) </w:t>
            </w:r>
            <w:r>
              <w:rPr>
                <w:b/>
                <w:vertAlign w:val="superscript"/>
              </w:rPr>
              <w:t>(d)</w:t>
            </w:r>
            <w:r>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08142CE" w14:textId="77777777" w:rsidR="004D32CE" w:rsidRDefault="00B036DB">
            <w:pPr>
              <w:spacing w:after="0" w:line="259" w:lineRule="auto"/>
              <w:ind w:left="0" w:firstLine="0"/>
              <w:jc w:val="left"/>
            </w:pPr>
            <w:r>
              <w:t xml:space="preserve">(Please describe the licencing scheme or state </w:t>
            </w:r>
          </w:p>
          <w:p w14:paraId="49EC833F" w14:textId="77777777" w:rsidR="004D32CE" w:rsidRDefault="00B036DB">
            <w:pPr>
              <w:spacing w:after="0" w:line="259" w:lineRule="auto"/>
              <w:ind w:left="0" w:firstLine="0"/>
              <w:jc w:val="left"/>
            </w:pPr>
            <w:r>
              <w:t xml:space="preserve">“N/A” if it is not applicable) </w:t>
            </w:r>
          </w:p>
        </w:tc>
      </w:tr>
      <w:tr w:rsidR="004D32CE" w14:paraId="36E1405D" w14:textId="77777777" w:rsidTr="008C44F6">
        <w:trPr>
          <w:trHeight w:val="838"/>
        </w:trPr>
        <w:tc>
          <w:tcPr>
            <w:tcW w:w="3970" w:type="dxa"/>
            <w:tcBorders>
              <w:top w:val="single" w:sz="4" w:space="0" w:color="000000"/>
              <w:left w:val="single" w:sz="4" w:space="0" w:color="000000"/>
              <w:bottom w:val="single" w:sz="4" w:space="0" w:color="000000"/>
              <w:right w:val="single" w:sz="4" w:space="0" w:color="000000"/>
            </w:tcBorders>
          </w:tcPr>
          <w:p w14:paraId="248DBAEB" w14:textId="77777777" w:rsidR="004D32CE" w:rsidRDefault="00B036DB">
            <w:pPr>
              <w:spacing w:after="0" w:line="259" w:lineRule="auto"/>
              <w:ind w:left="0" w:firstLine="0"/>
              <w:jc w:val="left"/>
            </w:pPr>
            <w:r>
              <w:rPr>
                <w:b/>
              </w:rPr>
              <w:t xml:space="preserve">Charging scheme on separation of environment(s) </w:t>
            </w:r>
          </w:p>
        </w:tc>
        <w:tc>
          <w:tcPr>
            <w:tcW w:w="4677" w:type="dxa"/>
            <w:tcBorders>
              <w:top w:val="single" w:sz="4" w:space="0" w:color="000000"/>
              <w:left w:val="single" w:sz="4" w:space="0" w:color="000000"/>
              <w:bottom w:val="single" w:sz="4" w:space="0" w:color="000000"/>
              <w:right w:val="single" w:sz="4" w:space="0" w:color="000000"/>
            </w:tcBorders>
          </w:tcPr>
          <w:p w14:paraId="6C4890A0" w14:textId="77777777" w:rsidR="004D32CE" w:rsidRDefault="00B036DB">
            <w:pPr>
              <w:spacing w:after="0" w:line="259" w:lineRule="auto"/>
              <w:ind w:left="0" w:firstLine="0"/>
              <w:jc w:val="left"/>
            </w:pPr>
            <w:r>
              <w:t xml:space="preserve">(Please describe the charging scheme on separation of environment(s) or state “N/A” if it is not applicable) </w:t>
            </w:r>
          </w:p>
        </w:tc>
      </w:tr>
    </w:tbl>
    <w:p w14:paraId="5FF34E65" w14:textId="77777777" w:rsidR="007E2908" w:rsidRDefault="007E2908" w:rsidP="00755AB6">
      <w:pPr>
        <w:numPr>
          <w:ilvl w:val="0"/>
          <w:numId w:val="5"/>
        </w:numPr>
        <w:spacing w:after="159" w:line="259" w:lineRule="auto"/>
        <w:ind w:left="284" w:hanging="283"/>
      </w:pPr>
      <w:r>
        <w:rPr>
          <w:sz w:val="20"/>
        </w:rPr>
        <w:t xml:space="preserve">"Prevailing version number" refers to the latest version number of the proposed software currently available in the market.  </w:t>
      </w:r>
    </w:p>
    <w:p w14:paraId="7FD2C18B" w14:textId="77777777" w:rsidR="007E2908" w:rsidRPr="009847B0" w:rsidRDefault="007E2908" w:rsidP="007E2908">
      <w:pPr>
        <w:numPr>
          <w:ilvl w:val="0"/>
          <w:numId w:val="5"/>
        </w:numPr>
        <w:spacing w:after="159" w:line="259" w:lineRule="auto"/>
        <w:ind w:hanging="283"/>
      </w:pPr>
      <w:r>
        <w:rPr>
          <w:sz w:val="20"/>
        </w:rPr>
        <w:t xml:space="preserve">"Previous version number" refers to the version number in the </w:t>
      </w:r>
      <w:r w:rsidRPr="00FB6C8A">
        <w:rPr>
          <w:b/>
          <w:sz w:val="20"/>
        </w:rPr>
        <w:t>last twenty-four (24) months</w:t>
      </w:r>
      <w:r>
        <w:rPr>
          <w:sz w:val="20"/>
        </w:rPr>
        <w:t xml:space="preserve">. </w:t>
      </w:r>
    </w:p>
    <w:p w14:paraId="43C87834" w14:textId="5BE51E93" w:rsidR="004D32CE" w:rsidRDefault="00B036DB" w:rsidP="007E2908">
      <w:pPr>
        <w:numPr>
          <w:ilvl w:val="0"/>
          <w:numId w:val="5"/>
        </w:numPr>
        <w:spacing w:after="159" w:line="259" w:lineRule="auto"/>
        <w:ind w:hanging="283"/>
      </w:pPr>
      <w:r>
        <w:rPr>
          <w:sz w:val="20"/>
        </w:rPr>
        <w:t xml:space="preserve">The installation and operational pre-requisites refer to any specific hardware, software, software patch or service pack that is required and must be provided for the successful installation and operation of the product. </w:t>
      </w:r>
    </w:p>
    <w:p w14:paraId="7CB84558" w14:textId="77777777" w:rsidR="004D32CE" w:rsidRDefault="00B036DB">
      <w:pPr>
        <w:numPr>
          <w:ilvl w:val="0"/>
          <w:numId w:val="5"/>
        </w:numPr>
        <w:spacing w:after="197" w:line="259" w:lineRule="auto"/>
        <w:ind w:hanging="283"/>
      </w:pPr>
      <w:r>
        <w:rPr>
          <w:sz w:val="20"/>
        </w:rPr>
        <w:t xml:space="preserve">"Licencing scheme" refers to the approach for counting the number of licences of the software required. </w:t>
      </w:r>
    </w:p>
    <w:p w14:paraId="444934BC" w14:textId="77777777" w:rsidR="004D32CE" w:rsidRDefault="00B036DB">
      <w:pPr>
        <w:spacing w:after="163" w:line="259" w:lineRule="auto"/>
        <w:ind w:left="1" w:firstLine="0"/>
        <w:jc w:val="left"/>
      </w:pPr>
      <w:r>
        <w:t xml:space="preserve"> </w:t>
      </w:r>
    </w:p>
    <w:p w14:paraId="3D752EAC" w14:textId="77777777" w:rsidR="004D32CE" w:rsidRDefault="00B036DB">
      <w:pPr>
        <w:pStyle w:val="1"/>
        <w:spacing w:after="10"/>
        <w:ind w:left="-4"/>
      </w:pPr>
      <w:r>
        <w:t>Part 5 – Track Record of the Offered Goods and Services</w:t>
      </w:r>
      <w:r>
        <w:rPr>
          <w:u w:val="none"/>
        </w:rPr>
        <w:t xml:space="preserve"> </w:t>
      </w:r>
    </w:p>
    <w:p w14:paraId="538C59B2" w14:textId="77777777" w:rsidR="004D32CE" w:rsidRDefault="00B036DB">
      <w:pPr>
        <w:spacing w:after="5" w:line="259" w:lineRule="auto"/>
        <w:ind w:left="1" w:firstLine="0"/>
        <w:jc w:val="left"/>
      </w:pPr>
      <w:r>
        <w:t xml:space="preserve"> </w:t>
      </w:r>
    </w:p>
    <w:p w14:paraId="4A59DA01" w14:textId="3578EA82" w:rsidR="004D32CE" w:rsidRDefault="00B036DB">
      <w:pPr>
        <w:tabs>
          <w:tab w:val="center" w:pos="4290"/>
        </w:tabs>
        <w:spacing w:after="26"/>
        <w:ind w:left="-14" w:firstLine="0"/>
        <w:jc w:val="left"/>
      </w:pPr>
      <w:r>
        <w:t>1.</w:t>
      </w:r>
      <w:r>
        <w:rPr>
          <w:rFonts w:ascii="Arial" w:eastAsia="Arial" w:hAnsi="Arial" w:cs="Arial"/>
        </w:rPr>
        <w:t xml:space="preserve"> </w:t>
      </w:r>
      <w:r>
        <w:t xml:space="preserve">Did your company implement the </w:t>
      </w:r>
      <w:r w:rsidR="004B2F41">
        <w:rPr>
          <w:rFonts w:eastAsiaTheme="minorEastAsia" w:hint="eastAsia"/>
        </w:rPr>
        <w:t>BIS</w:t>
      </w:r>
      <w:r>
        <w:t xml:space="preserve"> to client(s) in the past 10 years?  </w:t>
      </w:r>
    </w:p>
    <w:p w14:paraId="740D381E" w14:textId="77777777" w:rsidR="004D32CE" w:rsidRDefault="00B036DB">
      <w:pPr>
        <w:numPr>
          <w:ilvl w:val="0"/>
          <w:numId w:val="9"/>
        </w:numPr>
        <w:spacing w:after="26"/>
        <w:ind w:left="755" w:hanging="274"/>
      </w:pPr>
      <w:r>
        <w:t xml:space="preserve">No </w:t>
      </w:r>
    </w:p>
    <w:p w14:paraId="3A2EDC59" w14:textId="77777777" w:rsidR="004D32CE" w:rsidRDefault="00B036DB">
      <w:pPr>
        <w:numPr>
          <w:ilvl w:val="0"/>
          <w:numId w:val="9"/>
        </w:numPr>
        <w:spacing w:after="173"/>
        <w:ind w:left="755" w:hanging="274"/>
      </w:pPr>
      <w:r>
        <w:t>Yes (Please specify the information in the table below)</w:t>
      </w:r>
      <w:r>
        <w:rPr>
          <w:b/>
        </w:rPr>
        <w:t xml:space="preserve"> </w:t>
      </w:r>
    </w:p>
    <w:p w14:paraId="32C80924" w14:textId="77777777" w:rsidR="004D32CE" w:rsidRDefault="00B036DB">
      <w:pPr>
        <w:spacing w:after="0" w:line="259" w:lineRule="auto"/>
        <w:ind w:left="1" w:firstLine="0"/>
        <w:jc w:val="left"/>
      </w:pPr>
      <w:r>
        <w:rPr>
          <w:b/>
        </w:rPr>
        <w:t xml:space="preserve"> </w:t>
      </w:r>
    </w:p>
    <w:tbl>
      <w:tblPr>
        <w:tblStyle w:val="TableGrid"/>
        <w:tblW w:w="8681" w:type="dxa"/>
        <w:tblInd w:w="6" w:type="dxa"/>
        <w:tblCellMar>
          <w:top w:w="51" w:type="dxa"/>
        </w:tblCellMar>
        <w:tblLook w:val="04A0" w:firstRow="1" w:lastRow="0" w:firstColumn="1" w:lastColumn="0" w:noHBand="0" w:noVBand="1"/>
      </w:tblPr>
      <w:tblGrid>
        <w:gridCol w:w="807"/>
        <w:gridCol w:w="4274"/>
        <w:gridCol w:w="1742"/>
        <w:gridCol w:w="1858"/>
      </w:tblGrid>
      <w:tr w:rsidR="004D32CE" w14:paraId="28C99B73" w14:textId="77777777" w:rsidTr="004B2F41">
        <w:trPr>
          <w:trHeight w:val="838"/>
        </w:trPr>
        <w:tc>
          <w:tcPr>
            <w:tcW w:w="807" w:type="dxa"/>
            <w:tcBorders>
              <w:top w:val="single" w:sz="4" w:space="0" w:color="000000"/>
              <w:left w:val="single" w:sz="4" w:space="0" w:color="000000"/>
              <w:bottom w:val="single" w:sz="4" w:space="0" w:color="000000"/>
              <w:right w:val="single" w:sz="4" w:space="0" w:color="000000"/>
            </w:tcBorders>
          </w:tcPr>
          <w:p w14:paraId="3F137681" w14:textId="77777777" w:rsidR="004D32CE" w:rsidRDefault="00B036DB">
            <w:pPr>
              <w:spacing w:after="0" w:line="259" w:lineRule="auto"/>
              <w:ind w:left="48" w:firstLine="0"/>
              <w:jc w:val="left"/>
            </w:pPr>
            <w:r>
              <w:rPr>
                <w:b/>
              </w:rPr>
              <w:t xml:space="preserve"> </w:t>
            </w:r>
          </w:p>
        </w:tc>
        <w:tc>
          <w:tcPr>
            <w:tcW w:w="4274" w:type="dxa"/>
            <w:tcBorders>
              <w:top w:val="single" w:sz="4" w:space="0" w:color="000000"/>
              <w:left w:val="single" w:sz="4" w:space="0" w:color="000000"/>
              <w:bottom w:val="single" w:sz="4" w:space="0" w:color="000000"/>
              <w:right w:val="single" w:sz="4" w:space="0" w:color="000000"/>
            </w:tcBorders>
            <w:vAlign w:val="center"/>
          </w:tcPr>
          <w:p w14:paraId="68B61731" w14:textId="77777777" w:rsidR="004D32CE" w:rsidRDefault="00B036DB">
            <w:pPr>
              <w:spacing w:after="0" w:line="259" w:lineRule="auto"/>
              <w:ind w:left="0" w:right="4" w:firstLine="0"/>
              <w:jc w:val="center"/>
            </w:pPr>
            <w:r>
              <w:rPr>
                <w:b/>
              </w:rPr>
              <w:t xml:space="preserve">Name and Address of the Client(s) </w:t>
            </w:r>
          </w:p>
        </w:tc>
        <w:tc>
          <w:tcPr>
            <w:tcW w:w="1742" w:type="dxa"/>
            <w:tcBorders>
              <w:top w:val="single" w:sz="4" w:space="0" w:color="000000"/>
              <w:left w:val="single" w:sz="4" w:space="0" w:color="000000"/>
              <w:bottom w:val="single" w:sz="4" w:space="0" w:color="000000"/>
              <w:right w:val="single" w:sz="4" w:space="0" w:color="000000"/>
            </w:tcBorders>
          </w:tcPr>
          <w:p w14:paraId="60D31F92" w14:textId="57EE5026" w:rsidR="004D32CE" w:rsidRDefault="004B2F41" w:rsidP="004B2F41">
            <w:pPr>
              <w:spacing w:after="0" w:line="259" w:lineRule="auto"/>
              <w:ind w:left="0" w:firstLine="0"/>
              <w:jc w:val="center"/>
              <w:rPr>
                <w:rFonts w:eastAsiaTheme="minorEastAsia"/>
                <w:b/>
              </w:rPr>
            </w:pPr>
            <w:r>
              <w:rPr>
                <w:rFonts w:eastAsiaTheme="minorEastAsia" w:hint="eastAsia"/>
                <w:b/>
              </w:rPr>
              <w:t xml:space="preserve">BIS Product </w:t>
            </w:r>
            <w:r w:rsidR="00CC7B29">
              <w:rPr>
                <w:rFonts w:eastAsiaTheme="minorEastAsia" w:hint="eastAsia"/>
                <w:b/>
              </w:rPr>
              <w:t xml:space="preserve">(with </w:t>
            </w:r>
            <w:r w:rsidR="00CC7B29">
              <w:rPr>
                <w:rFonts w:eastAsiaTheme="minorEastAsia"/>
                <w:b/>
              </w:rPr>
              <w:t>version</w:t>
            </w:r>
            <w:r w:rsidR="00CC7B29">
              <w:rPr>
                <w:rFonts w:eastAsiaTheme="minorEastAsia" w:hint="eastAsia"/>
                <w:b/>
              </w:rPr>
              <w:t xml:space="preserve"> #)</w:t>
            </w:r>
            <w:r>
              <w:rPr>
                <w:rFonts w:eastAsiaTheme="minorEastAsia" w:hint="eastAsia"/>
                <w:b/>
              </w:rPr>
              <w:t>/ Service</w:t>
            </w:r>
          </w:p>
          <w:p w14:paraId="40F352E5" w14:textId="4E8801DD" w:rsidR="00027258" w:rsidRPr="00027258" w:rsidRDefault="00027258" w:rsidP="004B2F41">
            <w:pPr>
              <w:spacing w:after="0" w:line="259" w:lineRule="auto"/>
              <w:ind w:left="0" w:firstLine="0"/>
              <w:jc w:val="center"/>
              <w:rPr>
                <w:rFonts w:eastAsiaTheme="minorEastAsia"/>
              </w:rPr>
            </w:pPr>
          </w:p>
        </w:tc>
        <w:tc>
          <w:tcPr>
            <w:tcW w:w="1858" w:type="dxa"/>
            <w:tcBorders>
              <w:top w:val="single" w:sz="4" w:space="0" w:color="000000"/>
              <w:left w:val="single" w:sz="4" w:space="0" w:color="000000"/>
              <w:bottom w:val="single" w:sz="4" w:space="0" w:color="000000"/>
              <w:right w:val="single" w:sz="4" w:space="0" w:color="000000"/>
            </w:tcBorders>
          </w:tcPr>
          <w:p w14:paraId="51BFF781" w14:textId="77777777" w:rsidR="004D32CE" w:rsidRDefault="00B036DB">
            <w:pPr>
              <w:spacing w:after="0" w:line="259" w:lineRule="auto"/>
              <w:ind w:left="108" w:firstLine="0"/>
            </w:pPr>
            <w:r>
              <w:rPr>
                <w:b/>
              </w:rPr>
              <w:t xml:space="preserve">Implementation  </w:t>
            </w:r>
          </w:p>
          <w:p w14:paraId="4C86E14F" w14:textId="77777777" w:rsidR="004D32CE" w:rsidRDefault="00B036DB">
            <w:pPr>
              <w:spacing w:after="0" w:line="259" w:lineRule="auto"/>
              <w:ind w:left="0" w:right="6" w:firstLine="0"/>
              <w:jc w:val="center"/>
            </w:pPr>
            <w:r>
              <w:rPr>
                <w:b/>
              </w:rPr>
              <w:t xml:space="preserve">Completion </w:t>
            </w:r>
          </w:p>
          <w:p w14:paraId="6D7E7E8B" w14:textId="77777777" w:rsidR="004D32CE" w:rsidRDefault="00B036DB">
            <w:pPr>
              <w:spacing w:after="0" w:line="259" w:lineRule="auto"/>
              <w:ind w:left="0" w:right="6" w:firstLine="0"/>
              <w:jc w:val="center"/>
            </w:pPr>
            <w:r>
              <w:rPr>
                <w:b/>
              </w:rPr>
              <w:t xml:space="preserve">Date </w:t>
            </w:r>
          </w:p>
        </w:tc>
      </w:tr>
      <w:tr w:rsidR="004D32CE" w14:paraId="5AB4ECAD" w14:textId="77777777" w:rsidTr="004B2F41">
        <w:trPr>
          <w:trHeight w:val="20"/>
        </w:trPr>
        <w:tc>
          <w:tcPr>
            <w:tcW w:w="807" w:type="dxa"/>
            <w:tcBorders>
              <w:top w:val="single" w:sz="4" w:space="0" w:color="000000"/>
              <w:left w:val="single" w:sz="4" w:space="0" w:color="000000"/>
              <w:bottom w:val="single" w:sz="4" w:space="0" w:color="000000"/>
              <w:right w:val="single" w:sz="4" w:space="0" w:color="000000"/>
            </w:tcBorders>
          </w:tcPr>
          <w:p w14:paraId="595D557B" w14:textId="77777777" w:rsidR="004D32CE" w:rsidRDefault="00B036DB">
            <w:pPr>
              <w:spacing w:after="0" w:line="259" w:lineRule="auto"/>
              <w:ind w:left="-12" w:firstLine="0"/>
              <w:jc w:val="left"/>
            </w:pPr>
            <w:r>
              <w:t xml:space="preserve">1 </w:t>
            </w:r>
          </w:p>
        </w:tc>
        <w:tc>
          <w:tcPr>
            <w:tcW w:w="4274" w:type="dxa"/>
            <w:tcBorders>
              <w:top w:val="single" w:sz="4" w:space="0" w:color="000000"/>
              <w:left w:val="single" w:sz="4" w:space="0" w:color="000000"/>
              <w:bottom w:val="single" w:sz="4" w:space="0" w:color="000000"/>
              <w:right w:val="single" w:sz="4" w:space="0" w:color="000000"/>
            </w:tcBorders>
          </w:tcPr>
          <w:p w14:paraId="6CA52D31" w14:textId="77777777" w:rsidR="004D32CE" w:rsidRDefault="00B036DB">
            <w:pPr>
              <w:spacing w:after="0" w:line="259" w:lineRule="auto"/>
              <w:ind w:left="108"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20E7F507" w14:textId="08F05CCE" w:rsidR="004D32CE" w:rsidRDefault="004D32CE" w:rsidP="004B2F41">
            <w:pPr>
              <w:spacing w:after="0" w:line="259" w:lineRule="auto"/>
              <w:ind w:left="382"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7DAFC210" w14:textId="77777777" w:rsidR="004D32CE" w:rsidRDefault="00B036DB">
            <w:pPr>
              <w:spacing w:after="0" w:line="259" w:lineRule="auto"/>
              <w:ind w:left="108" w:firstLine="0"/>
              <w:jc w:val="left"/>
            </w:pPr>
            <w:r>
              <w:t xml:space="preserve"> </w:t>
            </w:r>
          </w:p>
        </w:tc>
      </w:tr>
      <w:tr w:rsidR="004D32CE" w14:paraId="504702BD" w14:textId="77777777" w:rsidTr="004B2F41">
        <w:trPr>
          <w:trHeight w:val="20"/>
        </w:trPr>
        <w:tc>
          <w:tcPr>
            <w:tcW w:w="807" w:type="dxa"/>
            <w:tcBorders>
              <w:top w:val="single" w:sz="4" w:space="0" w:color="000000"/>
              <w:left w:val="single" w:sz="4" w:space="0" w:color="000000"/>
              <w:bottom w:val="single" w:sz="4" w:space="0" w:color="000000"/>
              <w:right w:val="single" w:sz="4" w:space="0" w:color="000000"/>
            </w:tcBorders>
          </w:tcPr>
          <w:p w14:paraId="69E89544" w14:textId="77777777" w:rsidR="004D32CE" w:rsidRDefault="00B036DB">
            <w:pPr>
              <w:spacing w:after="0" w:line="259" w:lineRule="auto"/>
              <w:ind w:left="-12" w:firstLine="0"/>
              <w:jc w:val="left"/>
            </w:pPr>
            <w:r>
              <w:t xml:space="preserve">2 </w:t>
            </w:r>
          </w:p>
        </w:tc>
        <w:tc>
          <w:tcPr>
            <w:tcW w:w="4274" w:type="dxa"/>
            <w:tcBorders>
              <w:top w:val="single" w:sz="4" w:space="0" w:color="000000"/>
              <w:left w:val="single" w:sz="4" w:space="0" w:color="000000"/>
              <w:bottom w:val="single" w:sz="4" w:space="0" w:color="000000"/>
              <w:right w:val="single" w:sz="4" w:space="0" w:color="000000"/>
            </w:tcBorders>
          </w:tcPr>
          <w:p w14:paraId="1AB34B8A" w14:textId="77777777" w:rsidR="004D32CE" w:rsidRDefault="00B036DB">
            <w:pPr>
              <w:spacing w:after="0" w:line="259" w:lineRule="auto"/>
              <w:ind w:left="108"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36CEFB53" w14:textId="08250429" w:rsidR="004D32CE" w:rsidRDefault="004D32CE" w:rsidP="004B2F41">
            <w:pPr>
              <w:spacing w:after="0" w:line="259" w:lineRule="auto"/>
              <w:ind w:left="382"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3D8C73E6" w14:textId="77777777" w:rsidR="004D32CE" w:rsidRDefault="00B036DB">
            <w:pPr>
              <w:spacing w:after="0" w:line="259" w:lineRule="auto"/>
              <w:ind w:left="108" w:firstLine="0"/>
              <w:jc w:val="left"/>
            </w:pPr>
            <w:r>
              <w:t xml:space="preserve"> </w:t>
            </w:r>
          </w:p>
        </w:tc>
      </w:tr>
      <w:tr w:rsidR="004D32CE" w14:paraId="68F1C28F" w14:textId="77777777" w:rsidTr="004B2F41">
        <w:trPr>
          <w:trHeight w:val="20"/>
        </w:trPr>
        <w:tc>
          <w:tcPr>
            <w:tcW w:w="807" w:type="dxa"/>
            <w:tcBorders>
              <w:top w:val="single" w:sz="4" w:space="0" w:color="000000"/>
              <w:left w:val="single" w:sz="4" w:space="0" w:color="000000"/>
              <w:bottom w:val="single" w:sz="4" w:space="0" w:color="000000"/>
              <w:right w:val="single" w:sz="4" w:space="0" w:color="000000"/>
            </w:tcBorders>
          </w:tcPr>
          <w:p w14:paraId="7CA28D78" w14:textId="77777777" w:rsidR="004D32CE" w:rsidRDefault="00B036DB">
            <w:pPr>
              <w:spacing w:after="0" w:line="259" w:lineRule="auto"/>
              <w:ind w:left="-12" w:firstLine="0"/>
              <w:jc w:val="left"/>
            </w:pPr>
            <w:r>
              <w:t xml:space="preserve">3 </w:t>
            </w:r>
          </w:p>
        </w:tc>
        <w:tc>
          <w:tcPr>
            <w:tcW w:w="4274" w:type="dxa"/>
            <w:tcBorders>
              <w:top w:val="single" w:sz="4" w:space="0" w:color="000000"/>
              <w:left w:val="single" w:sz="4" w:space="0" w:color="000000"/>
              <w:bottom w:val="single" w:sz="4" w:space="0" w:color="000000"/>
              <w:right w:val="single" w:sz="4" w:space="0" w:color="000000"/>
            </w:tcBorders>
          </w:tcPr>
          <w:p w14:paraId="031A2D62" w14:textId="77777777" w:rsidR="004D32CE" w:rsidRDefault="00B036DB">
            <w:pPr>
              <w:spacing w:after="0" w:line="259" w:lineRule="auto"/>
              <w:ind w:left="108"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2C90B684" w14:textId="71C58D28" w:rsidR="004D32CE" w:rsidRDefault="004D32CE" w:rsidP="004B2F41">
            <w:pPr>
              <w:spacing w:after="0" w:line="259" w:lineRule="auto"/>
              <w:ind w:left="382"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46B6AC03" w14:textId="77777777" w:rsidR="004D32CE" w:rsidRDefault="00B036DB">
            <w:pPr>
              <w:spacing w:after="0" w:line="259" w:lineRule="auto"/>
              <w:ind w:left="108" w:firstLine="0"/>
              <w:jc w:val="left"/>
            </w:pPr>
            <w:r>
              <w:t xml:space="preserve"> </w:t>
            </w:r>
          </w:p>
        </w:tc>
      </w:tr>
      <w:tr w:rsidR="004D32CE" w14:paraId="181F8440" w14:textId="77777777" w:rsidTr="004B2F41">
        <w:trPr>
          <w:trHeight w:val="20"/>
        </w:trPr>
        <w:tc>
          <w:tcPr>
            <w:tcW w:w="807" w:type="dxa"/>
            <w:tcBorders>
              <w:top w:val="single" w:sz="4" w:space="0" w:color="000000"/>
              <w:left w:val="single" w:sz="4" w:space="0" w:color="000000"/>
              <w:bottom w:val="single" w:sz="4" w:space="0" w:color="000000"/>
              <w:right w:val="single" w:sz="4" w:space="0" w:color="000000"/>
            </w:tcBorders>
          </w:tcPr>
          <w:p w14:paraId="1DC1CF21" w14:textId="77777777" w:rsidR="004D32CE" w:rsidRDefault="00B036DB">
            <w:pPr>
              <w:spacing w:after="0" w:line="259" w:lineRule="auto"/>
              <w:ind w:left="-12" w:firstLine="0"/>
              <w:jc w:val="left"/>
            </w:pPr>
            <w:r>
              <w:t xml:space="preserve">4 </w:t>
            </w:r>
          </w:p>
        </w:tc>
        <w:tc>
          <w:tcPr>
            <w:tcW w:w="4274" w:type="dxa"/>
            <w:tcBorders>
              <w:top w:val="single" w:sz="4" w:space="0" w:color="000000"/>
              <w:left w:val="single" w:sz="4" w:space="0" w:color="000000"/>
              <w:bottom w:val="single" w:sz="4" w:space="0" w:color="000000"/>
              <w:right w:val="single" w:sz="4" w:space="0" w:color="000000"/>
            </w:tcBorders>
          </w:tcPr>
          <w:p w14:paraId="2F33DD09" w14:textId="77777777" w:rsidR="004D32CE" w:rsidRDefault="00B036DB">
            <w:pPr>
              <w:spacing w:after="0" w:line="259" w:lineRule="auto"/>
              <w:ind w:left="108"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0A918A72" w14:textId="42C522FB" w:rsidR="004D32CE" w:rsidRDefault="004D32CE" w:rsidP="004B2F41">
            <w:pPr>
              <w:spacing w:after="0" w:line="259" w:lineRule="auto"/>
              <w:ind w:left="382"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0C78FA1B" w14:textId="77777777" w:rsidR="004D32CE" w:rsidRDefault="00B036DB">
            <w:pPr>
              <w:spacing w:after="0" w:line="259" w:lineRule="auto"/>
              <w:ind w:left="108" w:firstLine="0"/>
              <w:jc w:val="left"/>
            </w:pPr>
            <w:r>
              <w:t xml:space="preserve"> </w:t>
            </w:r>
          </w:p>
        </w:tc>
      </w:tr>
      <w:tr w:rsidR="004D32CE" w14:paraId="69CDB741" w14:textId="77777777" w:rsidTr="004B2F41">
        <w:trPr>
          <w:trHeight w:val="20"/>
        </w:trPr>
        <w:tc>
          <w:tcPr>
            <w:tcW w:w="807" w:type="dxa"/>
            <w:tcBorders>
              <w:top w:val="single" w:sz="4" w:space="0" w:color="000000"/>
              <w:left w:val="single" w:sz="4" w:space="0" w:color="000000"/>
              <w:bottom w:val="single" w:sz="4" w:space="0" w:color="000000"/>
              <w:right w:val="single" w:sz="4" w:space="0" w:color="000000"/>
            </w:tcBorders>
          </w:tcPr>
          <w:p w14:paraId="0C2145B3" w14:textId="77777777" w:rsidR="004D32CE" w:rsidRDefault="00B036DB">
            <w:pPr>
              <w:spacing w:after="0" w:line="259" w:lineRule="auto"/>
              <w:ind w:left="-12" w:firstLine="0"/>
              <w:jc w:val="left"/>
            </w:pPr>
            <w:r>
              <w:t xml:space="preserve">5 </w:t>
            </w:r>
          </w:p>
        </w:tc>
        <w:tc>
          <w:tcPr>
            <w:tcW w:w="4274" w:type="dxa"/>
            <w:tcBorders>
              <w:top w:val="single" w:sz="4" w:space="0" w:color="000000"/>
              <w:left w:val="single" w:sz="4" w:space="0" w:color="000000"/>
              <w:bottom w:val="single" w:sz="4" w:space="0" w:color="000000"/>
              <w:right w:val="single" w:sz="4" w:space="0" w:color="000000"/>
            </w:tcBorders>
          </w:tcPr>
          <w:p w14:paraId="737B8B36" w14:textId="77777777" w:rsidR="004D32CE" w:rsidRDefault="00B036DB">
            <w:pPr>
              <w:spacing w:after="0" w:line="259" w:lineRule="auto"/>
              <w:ind w:left="108"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7469579B" w14:textId="1FDBBCF2" w:rsidR="004D32CE" w:rsidRDefault="004D32CE" w:rsidP="004B2F41">
            <w:pPr>
              <w:spacing w:after="0" w:line="259" w:lineRule="auto"/>
              <w:ind w:left="382"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0852C149" w14:textId="77777777" w:rsidR="004D32CE" w:rsidRDefault="00B036DB">
            <w:pPr>
              <w:spacing w:after="0" w:line="259" w:lineRule="auto"/>
              <w:ind w:left="108" w:firstLine="0"/>
              <w:jc w:val="left"/>
            </w:pPr>
            <w:r>
              <w:t xml:space="preserve"> </w:t>
            </w:r>
          </w:p>
        </w:tc>
      </w:tr>
    </w:tbl>
    <w:p w14:paraId="495C924D" w14:textId="59A3B1A0" w:rsidR="004B2F41" w:rsidRDefault="004B2F41">
      <w:pPr>
        <w:spacing w:after="167" w:line="259" w:lineRule="auto"/>
        <w:ind w:left="1" w:firstLine="0"/>
        <w:jc w:val="left"/>
      </w:pPr>
    </w:p>
    <w:p w14:paraId="77E23125" w14:textId="77777777" w:rsidR="004B2F41" w:rsidRDefault="004B2F41">
      <w:pPr>
        <w:spacing w:after="160" w:line="278" w:lineRule="auto"/>
        <w:ind w:left="0" w:firstLine="0"/>
        <w:jc w:val="left"/>
      </w:pPr>
      <w:r>
        <w:br w:type="page"/>
      </w:r>
    </w:p>
    <w:p w14:paraId="7F657E38" w14:textId="77777777" w:rsidR="004D32CE" w:rsidRDefault="00B036DB">
      <w:pPr>
        <w:pStyle w:val="1"/>
        <w:spacing w:after="10"/>
        <w:ind w:left="-4"/>
      </w:pPr>
      <w:r>
        <w:lastRenderedPageBreak/>
        <w:t>Part 6 – Questionnaires</w:t>
      </w:r>
      <w:r>
        <w:rPr>
          <w:u w:val="none"/>
        </w:rPr>
        <w:t xml:space="preserve"> </w:t>
      </w:r>
      <w:r>
        <w:rPr>
          <w:b w:val="0"/>
          <w:u w:val="none"/>
        </w:rPr>
        <w:t xml:space="preserve"> </w:t>
      </w:r>
    </w:p>
    <w:p w14:paraId="73A819E9" w14:textId="77777777" w:rsidR="004D32CE" w:rsidRDefault="00B036DB">
      <w:pPr>
        <w:spacing w:after="0" w:line="259" w:lineRule="auto"/>
        <w:ind w:left="1" w:firstLine="0"/>
        <w:jc w:val="left"/>
      </w:pPr>
      <w:r>
        <w:t xml:space="preserve"> </w:t>
      </w:r>
    </w:p>
    <w:p w14:paraId="1649A894" w14:textId="4D39C225" w:rsidR="00B00E74" w:rsidRPr="00B00E74" w:rsidRDefault="00B036DB" w:rsidP="00B00E74">
      <w:pPr>
        <w:numPr>
          <w:ilvl w:val="0"/>
          <w:numId w:val="10"/>
        </w:numPr>
        <w:ind w:hanging="480"/>
      </w:pPr>
      <w:r>
        <w:t xml:space="preserve">The contractor is required to provide the specifications on the virtual computing resources for different production and non-production environments for information.  All virtual computing resources will be run on </w:t>
      </w:r>
      <w:r w:rsidR="004B2F41">
        <w:rPr>
          <w:rFonts w:eastAsiaTheme="minorEastAsia" w:hint="eastAsia"/>
        </w:rPr>
        <w:t xml:space="preserve">the </w:t>
      </w:r>
      <w:r w:rsidR="004B2F41">
        <w:rPr>
          <w:rFonts w:eastAsiaTheme="minorEastAsia"/>
        </w:rPr>
        <w:t>proposed</w:t>
      </w:r>
      <w:r w:rsidR="004B2F41">
        <w:rPr>
          <w:rFonts w:eastAsiaTheme="minorEastAsia" w:hint="eastAsia"/>
        </w:rPr>
        <w:t xml:space="preserve"> </w:t>
      </w:r>
      <w:r>
        <w:t xml:space="preserve">infrastructure </w:t>
      </w:r>
      <w:r w:rsidR="004B2F41">
        <w:rPr>
          <w:rFonts w:eastAsiaTheme="minorEastAsia" w:hint="eastAsia"/>
        </w:rPr>
        <w:t xml:space="preserve">by contractor. </w:t>
      </w:r>
      <w:r w:rsidR="009F24D8">
        <w:rPr>
          <w:rFonts w:eastAsiaTheme="minorEastAsia" w:hint="eastAsia"/>
        </w:rPr>
        <w:t xml:space="preserve">  But virtual computing platform has no limitation and shall be proposed by the contractor as </w:t>
      </w:r>
      <w:r w:rsidR="009F24D8">
        <w:rPr>
          <w:rFonts w:eastAsiaTheme="minorEastAsia"/>
        </w:rPr>
        <w:t>applicable</w:t>
      </w:r>
      <w:r w:rsidR="009F24D8">
        <w:rPr>
          <w:rFonts w:eastAsiaTheme="minorEastAsia" w:hint="eastAsia"/>
        </w:rPr>
        <w:t>.</w:t>
      </w:r>
    </w:p>
    <w:p w14:paraId="2F9147C1" w14:textId="77777777" w:rsidR="00B00E74" w:rsidRPr="00B00E74" w:rsidRDefault="00B00E74" w:rsidP="00B00E74">
      <w:pPr>
        <w:ind w:left="480" w:firstLine="0"/>
      </w:pPr>
    </w:p>
    <w:p w14:paraId="7D2C5093" w14:textId="0E219E3E" w:rsidR="00B00E74" w:rsidRPr="009847B0" w:rsidRDefault="00EF6BC2" w:rsidP="009847B0">
      <w:pPr>
        <w:numPr>
          <w:ilvl w:val="0"/>
          <w:numId w:val="10"/>
        </w:numPr>
        <w:ind w:hanging="480"/>
      </w:pPr>
      <w:r w:rsidRPr="009847B0">
        <w:t>If your system can be deployed in virtualized computing resources, please provide quantity for those resources required for different production and non-production environments</w:t>
      </w:r>
      <w:r w:rsidR="00B00E74" w:rsidRPr="009847B0">
        <w:rPr>
          <w:rFonts w:hint="eastAsia"/>
        </w:rPr>
        <w:t>.</w:t>
      </w:r>
    </w:p>
    <w:p w14:paraId="4E806BB2" w14:textId="57B606B6" w:rsidR="009F24D8" w:rsidRPr="009F24D8" w:rsidRDefault="00B00E74" w:rsidP="00B00E74">
      <w:pPr>
        <w:ind w:left="480" w:firstLine="0"/>
      </w:pPr>
      <w:r>
        <w:rPr>
          <w:rFonts w:eastAsiaTheme="minorEastAsia" w:hint="eastAsia"/>
        </w:rPr>
        <w:t xml:space="preserve"> </w:t>
      </w:r>
    </w:p>
    <w:tbl>
      <w:tblPr>
        <w:tblStyle w:val="TableGrid"/>
        <w:tblW w:w="9022" w:type="dxa"/>
        <w:tblInd w:w="7" w:type="dxa"/>
        <w:tblCellMar>
          <w:left w:w="107" w:type="dxa"/>
          <w:right w:w="71" w:type="dxa"/>
        </w:tblCellMar>
        <w:tblLook w:val="04A0" w:firstRow="1" w:lastRow="0" w:firstColumn="1" w:lastColumn="0" w:noHBand="0" w:noVBand="1"/>
      </w:tblPr>
      <w:tblGrid>
        <w:gridCol w:w="1365"/>
        <w:gridCol w:w="1255"/>
        <w:gridCol w:w="1578"/>
        <w:gridCol w:w="2359"/>
        <w:gridCol w:w="2465"/>
      </w:tblGrid>
      <w:tr w:rsidR="00EF6BC2" w14:paraId="34537C37" w14:textId="77777777" w:rsidTr="009847B0">
        <w:trPr>
          <w:trHeight w:val="2028"/>
        </w:trPr>
        <w:tc>
          <w:tcPr>
            <w:tcW w:w="1365"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D332D15" w14:textId="77777777" w:rsidR="00EF6BC2" w:rsidRDefault="00EF6BC2">
            <w:pPr>
              <w:spacing w:after="0" w:line="259" w:lineRule="auto"/>
              <w:ind w:left="0" w:firstLine="0"/>
              <w:jc w:val="left"/>
            </w:pPr>
            <w:r>
              <w:rPr>
                <w:b/>
              </w:rPr>
              <w:t xml:space="preserve">Description </w:t>
            </w:r>
          </w:p>
        </w:tc>
        <w:tc>
          <w:tcPr>
            <w:tcW w:w="1255"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F55552C" w14:textId="77777777" w:rsidR="00EF6BC2" w:rsidRDefault="00EF6BC2">
            <w:pPr>
              <w:spacing w:after="0" w:line="259" w:lineRule="auto"/>
              <w:ind w:left="0" w:right="41" w:firstLine="0"/>
              <w:jc w:val="center"/>
            </w:pPr>
            <w:r>
              <w:rPr>
                <w:b/>
              </w:rPr>
              <w:t xml:space="preserve">Resources </w:t>
            </w:r>
          </w:p>
        </w:tc>
        <w:tc>
          <w:tcPr>
            <w:tcW w:w="1578" w:type="dxa"/>
            <w:tcBorders>
              <w:top w:val="single" w:sz="4" w:space="0" w:color="000000"/>
              <w:left w:val="single" w:sz="4" w:space="0" w:color="000000"/>
              <w:bottom w:val="single" w:sz="4" w:space="0" w:color="000000"/>
              <w:right w:val="single" w:sz="4" w:space="0" w:color="000000"/>
            </w:tcBorders>
            <w:vAlign w:val="center"/>
          </w:tcPr>
          <w:p w14:paraId="523EBC0D" w14:textId="5B6E264E" w:rsidR="00EF6BC2" w:rsidDel="00EF6BC2" w:rsidRDefault="00EF6BC2" w:rsidP="00B00E74">
            <w:pPr>
              <w:spacing w:after="0" w:line="259" w:lineRule="auto"/>
              <w:ind w:left="42" w:hanging="42"/>
              <w:jc w:val="center"/>
            </w:pPr>
            <w:r>
              <w:rPr>
                <w:b/>
              </w:rPr>
              <w:t>Type</w:t>
            </w:r>
          </w:p>
        </w:tc>
        <w:tc>
          <w:tcPr>
            <w:tcW w:w="2359" w:type="dxa"/>
            <w:tcBorders>
              <w:top w:val="single" w:sz="4" w:space="0" w:color="000000"/>
              <w:left w:val="single" w:sz="4" w:space="0" w:color="000000"/>
              <w:bottom w:val="single" w:sz="4" w:space="0" w:color="000000"/>
              <w:right w:val="single" w:sz="4" w:space="0" w:color="000000"/>
            </w:tcBorders>
            <w:vAlign w:val="center"/>
          </w:tcPr>
          <w:p w14:paraId="62DABB95" w14:textId="7AD3AFE3" w:rsidR="00EF6BC2" w:rsidDel="00EF6BC2" w:rsidRDefault="00EF6BC2" w:rsidP="00B00E74">
            <w:pPr>
              <w:spacing w:after="0" w:line="259" w:lineRule="auto"/>
              <w:ind w:left="42" w:hanging="42"/>
              <w:jc w:val="center"/>
            </w:pPr>
            <w:r>
              <w:rPr>
                <w:b/>
              </w:rPr>
              <w:t>Total Quantity Required for Production Environment</w:t>
            </w:r>
          </w:p>
        </w:tc>
        <w:tc>
          <w:tcPr>
            <w:tcW w:w="2465" w:type="dxa"/>
            <w:tcBorders>
              <w:top w:val="single" w:sz="4" w:space="0" w:color="000000"/>
              <w:left w:val="single" w:sz="4" w:space="0" w:color="000000"/>
              <w:bottom w:val="single" w:sz="4" w:space="0" w:color="000000"/>
              <w:right w:val="single" w:sz="4" w:space="0" w:color="000000"/>
            </w:tcBorders>
            <w:vAlign w:val="center"/>
          </w:tcPr>
          <w:p w14:paraId="72F4CC6E" w14:textId="22647637" w:rsidR="00EF6BC2" w:rsidRDefault="004F3D30" w:rsidP="00B00E74">
            <w:pPr>
              <w:spacing w:after="0" w:line="259" w:lineRule="auto"/>
              <w:ind w:left="42" w:hanging="42"/>
              <w:jc w:val="center"/>
            </w:pPr>
            <w:r>
              <w:rPr>
                <w:b/>
              </w:rPr>
              <w:t>Total Quantity Required for Non-Production Environment</w:t>
            </w:r>
          </w:p>
        </w:tc>
      </w:tr>
      <w:tr w:rsidR="00B834BA" w14:paraId="2892D12F" w14:textId="77777777" w:rsidTr="009847B0">
        <w:trPr>
          <w:trHeight w:val="836"/>
        </w:trPr>
        <w:tc>
          <w:tcPr>
            <w:tcW w:w="9022" w:type="dxa"/>
            <w:gridSpan w:val="5"/>
            <w:tcBorders>
              <w:top w:val="single" w:sz="4" w:space="0" w:color="000000"/>
              <w:left w:val="single" w:sz="4" w:space="0" w:color="000000"/>
              <w:bottom w:val="single" w:sz="4" w:space="0" w:color="000000"/>
              <w:right w:val="single" w:sz="4" w:space="0" w:color="000000"/>
            </w:tcBorders>
            <w:shd w:val="clear" w:color="auto" w:fill="BFBFBF"/>
          </w:tcPr>
          <w:p w14:paraId="420A1F96" w14:textId="77777777" w:rsidR="00B834BA" w:rsidRDefault="00B834BA" w:rsidP="007F59AA">
            <w:pPr>
              <w:spacing w:after="0" w:line="259" w:lineRule="auto"/>
              <w:ind w:left="0" w:firstLine="0"/>
              <w:jc w:val="left"/>
            </w:pPr>
            <w:r>
              <w:t xml:space="preserve">Virtual Machine ("VM") </w:t>
            </w:r>
          </w:p>
          <w:p w14:paraId="196A92EA" w14:textId="77777777" w:rsidR="00B834BA" w:rsidRDefault="00B834BA" w:rsidP="007F59AA">
            <w:pPr>
              <w:spacing w:after="0" w:line="259" w:lineRule="auto"/>
              <w:ind w:left="0" w:right="6" w:firstLine="0"/>
              <w:jc w:val="left"/>
            </w:pPr>
            <w:r>
              <w:t xml:space="preserve">The VM will be provisioned on physical server </w:t>
            </w:r>
          </w:p>
        </w:tc>
      </w:tr>
      <w:tr w:rsidR="004F3D30" w14:paraId="6D610F37" w14:textId="77777777" w:rsidTr="009847B0">
        <w:trPr>
          <w:trHeight w:val="468"/>
        </w:trPr>
        <w:tc>
          <w:tcPr>
            <w:tcW w:w="1365" w:type="dxa"/>
            <w:tcBorders>
              <w:top w:val="single" w:sz="4" w:space="0" w:color="000000"/>
              <w:left w:val="single" w:sz="4" w:space="0" w:color="000000"/>
              <w:bottom w:val="single" w:sz="4" w:space="0" w:color="000000"/>
              <w:right w:val="single" w:sz="4" w:space="0" w:color="000000"/>
            </w:tcBorders>
            <w:vAlign w:val="center"/>
          </w:tcPr>
          <w:p w14:paraId="236FB811" w14:textId="77777777" w:rsidR="004F3D30" w:rsidRDefault="004F3D30" w:rsidP="007F59AA">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0FF51C4D" w14:textId="77777777" w:rsidR="004F3D30" w:rsidRDefault="004F3D30" w:rsidP="007F59AA">
            <w:pPr>
              <w:spacing w:after="0" w:line="259" w:lineRule="auto"/>
              <w:ind w:left="84" w:firstLine="0"/>
              <w:jc w:val="left"/>
            </w:pPr>
          </w:p>
        </w:tc>
        <w:tc>
          <w:tcPr>
            <w:tcW w:w="1578" w:type="dxa"/>
            <w:tcBorders>
              <w:top w:val="single" w:sz="4" w:space="0" w:color="000000"/>
              <w:left w:val="single" w:sz="4" w:space="0" w:color="000000"/>
              <w:bottom w:val="single" w:sz="4" w:space="0" w:color="000000"/>
              <w:right w:val="single" w:sz="4" w:space="0" w:color="000000"/>
            </w:tcBorders>
            <w:vAlign w:val="center"/>
          </w:tcPr>
          <w:p w14:paraId="1EF58CCB" w14:textId="77777777" w:rsidR="004F3D30" w:rsidRDefault="004F3D30" w:rsidP="007F59AA">
            <w:pPr>
              <w:spacing w:after="0" w:line="259" w:lineRule="auto"/>
              <w:ind w:left="26"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4D2703EA" w14:textId="77777777" w:rsidR="004F3D30" w:rsidRDefault="004F3D30" w:rsidP="007F59AA">
            <w:pPr>
              <w:spacing w:after="0" w:line="259" w:lineRule="auto"/>
              <w:ind w:left="26"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494B6B52" w14:textId="7574DAA9" w:rsidR="004F3D30" w:rsidRDefault="004F3D30" w:rsidP="007F59AA">
            <w:pPr>
              <w:spacing w:after="0" w:line="259" w:lineRule="auto"/>
              <w:ind w:left="26" w:firstLine="0"/>
              <w:jc w:val="center"/>
            </w:pPr>
          </w:p>
        </w:tc>
      </w:tr>
      <w:tr w:rsidR="004F3D30" w14:paraId="675064E9" w14:textId="77777777" w:rsidTr="009847B0">
        <w:trPr>
          <w:trHeight w:val="468"/>
        </w:trPr>
        <w:tc>
          <w:tcPr>
            <w:tcW w:w="1365" w:type="dxa"/>
            <w:tcBorders>
              <w:top w:val="single" w:sz="4" w:space="0" w:color="000000"/>
              <w:left w:val="single" w:sz="4" w:space="0" w:color="000000"/>
              <w:bottom w:val="single" w:sz="4" w:space="0" w:color="000000"/>
              <w:right w:val="single" w:sz="4" w:space="0" w:color="000000"/>
            </w:tcBorders>
            <w:vAlign w:val="center"/>
          </w:tcPr>
          <w:p w14:paraId="3F91966F" w14:textId="77777777" w:rsidR="004F3D30" w:rsidRDefault="004F3D30" w:rsidP="007F59AA">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4F44F811" w14:textId="77777777" w:rsidR="004F3D30" w:rsidRDefault="004F3D30" w:rsidP="007F59AA">
            <w:pPr>
              <w:spacing w:after="0" w:line="259" w:lineRule="auto"/>
              <w:ind w:left="84" w:firstLine="0"/>
              <w:jc w:val="left"/>
            </w:pPr>
          </w:p>
        </w:tc>
        <w:tc>
          <w:tcPr>
            <w:tcW w:w="1578" w:type="dxa"/>
            <w:tcBorders>
              <w:top w:val="single" w:sz="4" w:space="0" w:color="000000"/>
              <w:left w:val="single" w:sz="4" w:space="0" w:color="000000"/>
              <w:bottom w:val="single" w:sz="4" w:space="0" w:color="000000"/>
              <w:right w:val="single" w:sz="4" w:space="0" w:color="000000"/>
            </w:tcBorders>
            <w:vAlign w:val="center"/>
          </w:tcPr>
          <w:p w14:paraId="1B40C422" w14:textId="77777777" w:rsidR="004F3D30" w:rsidRDefault="004F3D30" w:rsidP="007F59AA">
            <w:pPr>
              <w:spacing w:after="0" w:line="259" w:lineRule="auto"/>
              <w:ind w:left="26"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1EB10B4B" w14:textId="77777777" w:rsidR="004F3D30" w:rsidRDefault="004F3D30" w:rsidP="007F59AA">
            <w:pPr>
              <w:spacing w:after="0" w:line="259" w:lineRule="auto"/>
              <w:ind w:left="26"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23ED728E" w14:textId="68E7AF66" w:rsidR="004F3D30" w:rsidRDefault="004F3D30" w:rsidP="007F59AA">
            <w:pPr>
              <w:spacing w:after="0" w:line="259" w:lineRule="auto"/>
              <w:ind w:left="26" w:firstLine="0"/>
              <w:jc w:val="center"/>
            </w:pPr>
          </w:p>
        </w:tc>
      </w:tr>
      <w:tr w:rsidR="009F24D8" w14:paraId="14D32CFC" w14:textId="77777777" w:rsidTr="009847B0">
        <w:trPr>
          <w:trHeight w:val="323"/>
        </w:trPr>
        <w:tc>
          <w:tcPr>
            <w:tcW w:w="9022" w:type="dxa"/>
            <w:gridSpan w:val="5"/>
            <w:tcBorders>
              <w:top w:val="single" w:sz="4" w:space="0" w:color="000000"/>
              <w:left w:val="single" w:sz="4" w:space="0" w:color="000000"/>
              <w:bottom w:val="single" w:sz="4" w:space="0" w:color="000000"/>
              <w:right w:val="single" w:sz="4" w:space="0" w:color="000000"/>
            </w:tcBorders>
            <w:shd w:val="clear" w:color="auto" w:fill="BFBFBF"/>
          </w:tcPr>
          <w:p w14:paraId="6BF6258D" w14:textId="77777777" w:rsidR="009F24D8" w:rsidRDefault="009F24D8">
            <w:pPr>
              <w:spacing w:after="0" w:line="259" w:lineRule="auto"/>
              <w:ind w:left="0" w:firstLine="0"/>
              <w:jc w:val="left"/>
              <w:rPr>
                <w:rFonts w:eastAsiaTheme="minorEastAsia"/>
              </w:rPr>
            </w:pPr>
            <w:r>
              <w:rPr>
                <w:rFonts w:eastAsiaTheme="minorEastAsia" w:hint="eastAsia"/>
              </w:rPr>
              <w:t>Container</w:t>
            </w:r>
          </w:p>
          <w:p w14:paraId="1F943C1F" w14:textId="1759FA78" w:rsidR="009F24D8" w:rsidRPr="009F24D8" w:rsidRDefault="009F24D8">
            <w:pPr>
              <w:spacing w:after="0" w:line="259" w:lineRule="auto"/>
              <w:ind w:left="0" w:firstLine="0"/>
              <w:jc w:val="left"/>
              <w:rPr>
                <w:rFonts w:eastAsiaTheme="minorEastAsia"/>
              </w:rPr>
            </w:pPr>
            <w:r>
              <w:t xml:space="preserve">The </w:t>
            </w:r>
            <w:r>
              <w:rPr>
                <w:rFonts w:eastAsiaTheme="minorEastAsia" w:hint="eastAsia"/>
              </w:rPr>
              <w:t xml:space="preserve">Container </w:t>
            </w:r>
            <w:r>
              <w:t>will be provisioned on physical server</w:t>
            </w:r>
          </w:p>
        </w:tc>
      </w:tr>
      <w:tr w:rsidR="004F3D30" w14:paraId="4C975917" w14:textId="77777777" w:rsidTr="009847B0">
        <w:trPr>
          <w:trHeight w:val="469"/>
        </w:trPr>
        <w:tc>
          <w:tcPr>
            <w:tcW w:w="1365" w:type="dxa"/>
            <w:tcBorders>
              <w:top w:val="single" w:sz="4" w:space="0" w:color="000000"/>
              <w:left w:val="single" w:sz="4" w:space="0" w:color="000000"/>
              <w:bottom w:val="single" w:sz="4" w:space="0" w:color="000000"/>
              <w:right w:val="single" w:sz="4" w:space="0" w:color="000000"/>
            </w:tcBorders>
            <w:vAlign w:val="center"/>
          </w:tcPr>
          <w:p w14:paraId="634B59C2" w14:textId="6392EF96"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5CBF56D2" w14:textId="5CFFFCD2" w:rsidR="004F3D30" w:rsidRDefault="004F3D30">
            <w:pPr>
              <w:spacing w:after="0" w:line="259" w:lineRule="auto"/>
              <w:ind w:left="0" w:right="39"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7D3EB993" w14:textId="77777777" w:rsidR="004F3D30" w:rsidRDefault="004F3D30">
            <w:pPr>
              <w:spacing w:after="0" w:line="259" w:lineRule="auto"/>
              <w:ind w:left="26"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6A62308A" w14:textId="77777777" w:rsidR="004F3D30" w:rsidRDefault="004F3D30">
            <w:pPr>
              <w:spacing w:after="0" w:line="259" w:lineRule="auto"/>
              <w:ind w:left="26"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33728CFB" w14:textId="4F795856" w:rsidR="004F3D30" w:rsidRDefault="004F3D30">
            <w:pPr>
              <w:spacing w:after="0" w:line="259" w:lineRule="auto"/>
              <w:ind w:left="26" w:firstLine="0"/>
              <w:jc w:val="center"/>
            </w:pPr>
          </w:p>
        </w:tc>
      </w:tr>
      <w:tr w:rsidR="004F3D30" w14:paraId="16EAA57D" w14:textId="77777777" w:rsidTr="009847B0">
        <w:trPr>
          <w:trHeight w:val="468"/>
        </w:trPr>
        <w:tc>
          <w:tcPr>
            <w:tcW w:w="1365" w:type="dxa"/>
            <w:tcBorders>
              <w:top w:val="single" w:sz="4" w:space="0" w:color="000000"/>
              <w:left w:val="single" w:sz="4" w:space="0" w:color="000000"/>
              <w:bottom w:val="single" w:sz="4" w:space="0" w:color="000000"/>
              <w:right w:val="single" w:sz="4" w:space="0" w:color="000000"/>
            </w:tcBorders>
            <w:vAlign w:val="center"/>
          </w:tcPr>
          <w:p w14:paraId="6541B460" w14:textId="273D597E"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24B1ABBB" w14:textId="2FD8B24F" w:rsidR="004F3D30" w:rsidRDefault="004F3D30">
            <w:pPr>
              <w:spacing w:after="0" w:line="259" w:lineRule="auto"/>
              <w:ind w:left="0" w:right="39"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0CCD9B59" w14:textId="77777777" w:rsidR="004F3D30" w:rsidRDefault="004F3D30">
            <w:pPr>
              <w:spacing w:after="0" w:line="259" w:lineRule="auto"/>
              <w:ind w:left="26"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46CD6FA9" w14:textId="77777777" w:rsidR="004F3D30" w:rsidRDefault="004F3D30">
            <w:pPr>
              <w:spacing w:after="0" w:line="259" w:lineRule="auto"/>
              <w:ind w:left="26"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4F15EB24" w14:textId="07BA2FEF" w:rsidR="004F3D30" w:rsidRDefault="004F3D30">
            <w:pPr>
              <w:spacing w:after="0" w:line="259" w:lineRule="auto"/>
              <w:ind w:left="26" w:firstLine="0"/>
              <w:jc w:val="center"/>
            </w:pPr>
          </w:p>
        </w:tc>
      </w:tr>
      <w:tr w:rsidR="004D32CE" w14:paraId="68C54B8A" w14:textId="77777777" w:rsidTr="009847B0">
        <w:trPr>
          <w:trHeight w:val="464"/>
        </w:trPr>
        <w:tc>
          <w:tcPr>
            <w:tcW w:w="902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2BDA1786" w14:textId="77777777" w:rsidR="004D32CE" w:rsidRDefault="00B036DB">
            <w:pPr>
              <w:spacing w:after="0" w:line="259" w:lineRule="auto"/>
              <w:ind w:left="0" w:firstLine="0"/>
              <w:jc w:val="left"/>
            </w:pPr>
            <w:r>
              <w:t xml:space="preserve">Storage Resources </w:t>
            </w:r>
          </w:p>
        </w:tc>
      </w:tr>
      <w:tr w:rsidR="004F3D30" w14:paraId="28108E3F" w14:textId="77777777" w:rsidTr="009847B0">
        <w:trPr>
          <w:trHeight w:val="472"/>
        </w:trPr>
        <w:tc>
          <w:tcPr>
            <w:tcW w:w="1365" w:type="dxa"/>
            <w:tcBorders>
              <w:top w:val="single" w:sz="4" w:space="0" w:color="000000"/>
              <w:left w:val="single" w:sz="4" w:space="0" w:color="000000"/>
              <w:bottom w:val="single" w:sz="4" w:space="0" w:color="000000"/>
              <w:right w:val="single" w:sz="4" w:space="0" w:color="000000"/>
            </w:tcBorders>
            <w:vAlign w:val="center"/>
          </w:tcPr>
          <w:p w14:paraId="73EFE17E" w14:textId="1EC189B5"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54AAA259" w14:textId="4CB11DD9" w:rsidR="004F3D30" w:rsidRDefault="004F3D30">
            <w:pPr>
              <w:spacing w:after="0" w:line="259" w:lineRule="auto"/>
              <w:ind w:left="0" w:right="37"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70E18B54" w14:textId="77777777" w:rsidR="004F3D30" w:rsidRDefault="004F3D30">
            <w:pPr>
              <w:spacing w:after="0" w:line="259" w:lineRule="auto"/>
              <w:ind w:left="26"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17AAFFB1" w14:textId="77777777" w:rsidR="004F3D30" w:rsidRDefault="004F3D30">
            <w:pPr>
              <w:spacing w:after="0" w:line="259" w:lineRule="auto"/>
              <w:ind w:left="26"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312308AC" w14:textId="323686E3" w:rsidR="004F3D30" w:rsidRDefault="004F3D30">
            <w:pPr>
              <w:spacing w:after="0" w:line="259" w:lineRule="auto"/>
              <w:ind w:left="26" w:firstLine="0"/>
              <w:jc w:val="center"/>
            </w:pPr>
          </w:p>
        </w:tc>
      </w:tr>
      <w:tr w:rsidR="004F3D30" w14:paraId="042F759D" w14:textId="77777777" w:rsidTr="009847B0">
        <w:trPr>
          <w:trHeight w:val="464"/>
        </w:trPr>
        <w:tc>
          <w:tcPr>
            <w:tcW w:w="1365" w:type="dxa"/>
            <w:tcBorders>
              <w:top w:val="nil"/>
              <w:left w:val="single" w:sz="4" w:space="0" w:color="000000"/>
              <w:bottom w:val="single" w:sz="4" w:space="0" w:color="000000"/>
              <w:right w:val="single" w:sz="4" w:space="0" w:color="000000"/>
            </w:tcBorders>
            <w:vAlign w:val="center"/>
          </w:tcPr>
          <w:p w14:paraId="1E2DBF9C" w14:textId="01CC995C" w:rsidR="004F3D30" w:rsidRDefault="004F3D30">
            <w:pPr>
              <w:spacing w:after="0" w:line="259" w:lineRule="auto"/>
              <w:ind w:left="0" w:firstLine="0"/>
              <w:jc w:val="left"/>
            </w:pPr>
          </w:p>
        </w:tc>
        <w:tc>
          <w:tcPr>
            <w:tcW w:w="1255" w:type="dxa"/>
            <w:tcBorders>
              <w:top w:val="nil"/>
              <w:left w:val="single" w:sz="4" w:space="0" w:color="000000"/>
              <w:bottom w:val="single" w:sz="4" w:space="0" w:color="000000"/>
              <w:right w:val="single" w:sz="4" w:space="0" w:color="000000"/>
            </w:tcBorders>
            <w:vAlign w:val="center"/>
          </w:tcPr>
          <w:p w14:paraId="5C1C8A67" w14:textId="542DF639" w:rsidR="004F3D30" w:rsidRDefault="004F3D30">
            <w:pPr>
              <w:spacing w:after="0" w:line="259" w:lineRule="auto"/>
              <w:ind w:left="3" w:firstLine="0"/>
              <w:jc w:val="center"/>
            </w:pPr>
          </w:p>
        </w:tc>
        <w:tc>
          <w:tcPr>
            <w:tcW w:w="1578" w:type="dxa"/>
            <w:tcBorders>
              <w:top w:val="nil"/>
              <w:left w:val="single" w:sz="4" w:space="0" w:color="000000"/>
              <w:bottom w:val="single" w:sz="4" w:space="0" w:color="000000"/>
              <w:right w:val="single" w:sz="4" w:space="0" w:color="000000"/>
            </w:tcBorders>
            <w:vAlign w:val="center"/>
          </w:tcPr>
          <w:p w14:paraId="62C9C5E7" w14:textId="77777777" w:rsidR="004F3D30" w:rsidRDefault="004F3D30">
            <w:pPr>
              <w:spacing w:after="0" w:line="259" w:lineRule="auto"/>
              <w:ind w:left="72" w:firstLine="0"/>
              <w:jc w:val="center"/>
            </w:pPr>
          </w:p>
        </w:tc>
        <w:tc>
          <w:tcPr>
            <w:tcW w:w="2359" w:type="dxa"/>
            <w:tcBorders>
              <w:top w:val="nil"/>
              <w:left w:val="single" w:sz="4" w:space="0" w:color="000000"/>
              <w:bottom w:val="single" w:sz="4" w:space="0" w:color="000000"/>
              <w:right w:val="single" w:sz="4" w:space="0" w:color="000000"/>
            </w:tcBorders>
            <w:vAlign w:val="center"/>
          </w:tcPr>
          <w:p w14:paraId="71BA0741" w14:textId="77777777" w:rsidR="004F3D30" w:rsidRDefault="004F3D30">
            <w:pPr>
              <w:spacing w:after="0" w:line="259" w:lineRule="auto"/>
              <w:ind w:left="72" w:firstLine="0"/>
              <w:jc w:val="center"/>
            </w:pPr>
          </w:p>
        </w:tc>
        <w:tc>
          <w:tcPr>
            <w:tcW w:w="2465" w:type="dxa"/>
            <w:tcBorders>
              <w:top w:val="nil"/>
              <w:left w:val="single" w:sz="4" w:space="0" w:color="000000"/>
              <w:bottom w:val="single" w:sz="4" w:space="0" w:color="000000"/>
              <w:right w:val="single" w:sz="4" w:space="0" w:color="000000"/>
            </w:tcBorders>
            <w:vAlign w:val="center"/>
          </w:tcPr>
          <w:p w14:paraId="4DF67D3D" w14:textId="233C7E66" w:rsidR="004F3D30" w:rsidRDefault="004F3D30">
            <w:pPr>
              <w:spacing w:after="0" w:line="259" w:lineRule="auto"/>
              <w:ind w:left="72" w:firstLine="0"/>
              <w:jc w:val="center"/>
            </w:pPr>
          </w:p>
        </w:tc>
      </w:tr>
      <w:tr w:rsidR="00A32BF0" w14:paraId="5BB35623" w14:textId="77777777" w:rsidTr="009847B0">
        <w:trPr>
          <w:trHeight w:val="466"/>
        </w:trPr>
        <w:tc>
          <w:tcPr>
            <w:tcW w:w="902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76BA148D" w14:textId="0B3EC61D" w:rsidR="00A32BF0" w:rsidRPr="00A32BF0" w:rsidRDefault="00A32BF0">
            <w:pPr>
              <w:spacing w:after="160" w:line="259" w:lineRule="auto"/>
              <w:ind w:left="0" w:firstLine="0"/>
              <w:jc w:val="left"/>
            </w:pPr>
            <w:r>
              <w:rPr>
                <w:rFonts w:eastAsiaTheme="minorEastAsia" w:hint="eastAsia"/>
              </w:rPr>
              <w:t xml:space="preserve">Cloud </w:t>
            </w:r>
            <w:r>
              <w:rPr>
                <w:rFonts w:eastAsiaTheme="minorEastAsia"/>
              </w:rPr>
              <w:t>Platform</w:t>
            </w:r>
            <w:r>
              <w:rPr>
                <w:rFonts w:eastAsiaTheme="minorEastAsia" w:hint="eastAsia"/>
              </w:rPr>
              <w:t xml:space="preserve"> / </w:t>
            </w:r>
            <w:r>
              <w:t xml:space="preserve">Operating System License </w:t>
            </w:r>
          </w:p>
        </w:tc>
      </w:tr>
      <w:tr w:rsidR="004F3D30" w14:paraId="02D9A89E" w14:textId="77777777" w:rsidTr="009847B0">
        <w:trPr>
          <w:trHeight w:val="469"/>
        </w:trPr>
        <w:tc>
          <w:tcPr>
            <w:tcW w:w="1365" w:type="dxa"/>
            <w:tcBorders>
              <w:top w:val="single" w:sz="4" w:space="0" w:color="000000"/>
              <w:left w:val="single" w:sz="4" w:space="0" w:color="000000"/>
              <w:bottom w:val="single" w:sz="4" w:space="0" w:color="000000"/>
              <w:right w:val="single" w:sz="4" w:space="0" w:color="000000"/>
            </w:tcBorders>
            <w:vAlign w:val="center"/>
          </w:tcPr>
          <w:p w14:paraId="09FC72BB" w14:textId="3B0DC706"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34CA26A2" w14:textId="30DD763D" w:rsidR="004F3D30" w:rsidRDefault="004F3D30">
            <w:pPr>
              <w:spacing w:after="0" w:line="259" w:lineRule="auto"/>
              <w:ind w:left="0"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28D46D6D" w14:textId="77777777" w:rsidR="004F3D30" w:rsidRDefault="004F3D30">
            <w:pPr>
              <w:spacing w:after="0" w:line="259" w:lineRule="auto"/>
              <w:ind w:left="70"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7876B9E6" w14:textId="77777777" w:rsidR="004F3D30" w:rsidRDefault="004F3D30">
            <w:pPr>
              <w:spacing w:after="0" w:line="259" w:lineRule="auto"/>
              <w:ind w:left="70"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4A38DF41" w14:textId="2651BD35" w:rsidR="004F3D30" w:rsidRDefault="004F3D30">
            <w:pPr>
              <w:spacing w:after="0" w:line="259" w:lineRule="auto"/>
              <w:ind w:left="70" w:firstLine="0"/>
              <w:jc w:val="center"/>
            </w:pPr>
          </w:p>
        </w:tc>
      </w:tr>
      <w:tr w:rsidR="004F3D30" w14:paraId="51D46C4F" w14:textId="77777777" w:rsidTr="009847B0">
        <w:trPr>
          <w:trHeight w:val="469"/>
        </w:trPr>
        <w:tc>
          <w:tcPr>
            <w:tcW w:w="1365" w:type="dxa"/>
            <w:tcBorders>
              <w:top w:val="single" w:sz="4" w:space="0" w:color="000000"/>
              <w:left w:val="single" w:sz="4" w:space="0" w:color="000000"/>
              <w:bottom w:val="single" w:sz="4" w:space="0" w:color="000000"/>
              <w:right w:val="single" w:sz="4" w:space="0" w:color="000000"/>
            </w:tcBorders>
            <w:vAlign w:val="center"/>
          </w:tcPr>
          <w:p w14:paraId="73266D5E" w14:textId="484BCB42"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243EA34B" w14:textId="7990EFC8" w:rsidR="004F3D30" w:rsidRDefault="004F3D30">
            <w:pPr>
              <w:spacing w:after="0" w:line="259" w:lineRule="auto"/>
              <w:ind w:left="0"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15550EEC" w14:textId="77777777" w:rsidR="004F3D30" w:rsidRDefault="004F3D30">
            <w:pPr>
              <w:spacing w:after="0" w:line="259" w:lineRule="auto"/>
              <w:ind w:left="70"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7B2A3BBD" w14:textId="77777777" w:rsidR="004F3D30" w:rsidRDefault="004F3D30">
            <w:pPr>
              <w:spacing w:after="0" w:line="259" w:lineRule="auto"/>
              <w:ind w:left="70"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120B2D45" w14:textId="1B4085AD" w:rsidR="004F3D30" w:rsidRDefault="004F3D30">
            <w:pPr>
              <w:spacing w:after="0" w:line="259" w:lineRule="auto"/>
              <w:ind w:left="70" w:firstLine="0"/>
              <w:jc w:val="center"/>
            </w:pPr>
          </w:p>
        </w:tc>
      </w:tr>
      <w:tr w:rsidR="004D32CE" w14:paraId="6E896D09" w14:textId="77777777" w:rsidTr="009847B0">
        <w:trPr>
          <w:trHeight w:val="466"/>
        </w:trPr>
        <w:tc>
          <w:tcPr>
            <w:tcW w:w="1365" w:type="dxa"/>
            <w:tcBorders>
              <w:top w:val="single" w:sz="4" w:space="0" w:color="000000"/>
              <w:left w:val="single" w:sz="4" w:space="0" w:color="000000"/>
              <w:bottom w:val="single" w:sz="4" w:space="0" w:color="000000"/>
              <w:right w:val="nil"/>
            </w:tcBorders>
            <w:shd w:val="clear" w:color="auto" w:fill="BFBFBF"/>
            <w:vAlign w:val="center"/>
          </w:tcPr>
          <w:p w14:paraId="5D4BEE09" w14:textId="77777777" w:rsidR="004D32CE" w:rsidRDefault="00B036DB">
            <w:pPr>
              <w:spacing w:after="0" w:line="259" w:lineRule="auto"/>
              <w:ind w:left="0" w:firstLine="0"/>
              <w:jc w:val="left"/>
            </w:pPr>
            <w:r>
              <w:t xml:space="preserve">Backup Service </w:t>
            </w:r>
          </w:p>
        </w:tc>
        <w:tc>
          <w:tcPr>
            <w:tcW w:w="7657" w:type="dxa"/>
            <w:gridSpan w:val="4"/>
            <w:tcBorders>
              <w:top w:val="single" w:sz="4" w:space="0" w:color="000000"/>
              <w:left w:val="nil"/>
              <w:bottom w:val="single" w:sz="4" w:space="0" w:color="000000"/>
              <w:right w:val="single" w:sz="4" w:space="0" w:color="000000"/>
            </w:tcBorders>
            <w:shd w:val="clear" w:color="auto" w:fill="BFBFBF"/>
          </w:tcPr>
          <w:p w14:paraId="44F7B938" w14:textId="77777777" w:rsidR="004D32CE" w:rsidRDefault="004D32CE">
            <w:pPr>
              <w:spacing w:after="160" w:line="259" w:lineRule="auto"/>
              <w:ind w:left="0" w:firstLine="0"/>
              <w:jc w:val="left"/>
            </w:pPr>
          </w:p>
        </w:tc>
      </w:tr>
      <w:tr w:rsidR="004F3D30" w14:paraId="71BE44CF" w14:textId="77777777" w:rsidTr="009847B0">
        <w:trPr>
          <w:trHeight w:val="469"/>
        </w:trPr>
        <w:tc>
          <w:tcPr>
            <w:tcW w:w="1365" w:type="dxa"/>
            <w:tcBorders>
              <w:top w:val="single" w:sz="4" w:space="0" w:color="000000"/>
              <w:left w:val="single" w:sz="4" w:space="0" w:color="000000"/>
              <w:bottom w:val="single" w:sz="4" w:space="0" w:color="000000"/>
              <w:right w:val="single" w:sz="4" w:space="0" w:color="000000"/>
            </w:tcBorders>
            <w:vAlign w:val="center"/>
          </w:tcPr>
          <w:p w14:paraId="2928EE5A" w14:textId="243416CD" w:rsidR="004F3D30" w:rsidRDefault="004F3D30">
            <w:pPr>
              <w:spacing w:after="0" w:line="259" w:lineRule="auto"/>
              <w:ind w:left="0"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14:paraId="224CC4BE" w14:textId="7D00D68F" w:rsidR="004F3D30" w:rsidRDefault="004F3D30">
            <w:pPr>
              <w:spacing w:after="0" w:line="259" w:lineRule="auto"/>
              <w:ind w:left="5" w:firstLine="0"/>
              <w:jc w:val="center"/>
            </w:pPr>
          </w:p>
        </w:tc>
        <w:tc>
          <w:tcPr>
            <w:tcW w:w="1578" w:type="dxa"/>
            <w:tcBorders>
              <w:top w:val="single" w:sz="4" w:space="0" w:color="000000"/>
              <w:left w:val="single" w:sz="4" w:space="0" w:color="000000"/>
              <w:bottom w:val="single" w:sz="4" w:space="0" w:color="000000"/>
              <w:right w:val="single" w:sz="4" w:space="0" w:color="000000"/>
            </w:tcBorders>
            <w:vAlign w:val="center"/>
          </w:tcPr>
          <w:p w14:paraId="2C46E024" w14:textId="77777777" w:rsidR="004F3D30" w:rsidRDefault="004F3D30">
            <w:pPr>
              <w:spacing w:after="0" w:line="259" w:lineRule="auto"/>
              <w:ind w:left="70" w:firstLine="0"/>
              <w:jc w:val="center"/>
            </w:pPr>
          </w:p>
        </w:tc>
        <w:tc>
          <w:tcPr>
            <w:tcW w:w="2359" w:type="dxa"/>
            <w:tcBorders>
              <w:top w:val="single" w:sz="4" w:space="0" w:color="000000"/>
              <w:left w:val="single" w:sz="4" w:space="0" w:color="000000"/>
              <w:bottom w:val="single" w:sz="4" w:space="0" w:color="000000"/>
              <w:right w:val="single" w:sz="4" w:space="0" w:color="000000"/>
            </w:tcBorders>
            <w:vAlign w:val="center"/>
          </w:tcPr>
          <w:p w14:paraId="36118E49" w14:textId="77777777" w:rsidR="004F3D30" w:rsidRDefault="004F3D30">
            <w:pPr>
              <w:spacing w:after="0" w:line="259" w:lineRule="auto"/>
              <w:ind w:left="70" w:firstLine="0"/>
              <w:jc w:val="center"/>
            </w:pPr>
          </w:p>
        </w:tc>
        <w:tc>
          <w:tcPr>
            <w:tcW w:w="2465" w:type="dxa"/>
            <w:tcBorders>
              <w:top w:val="single" w:sz="4" w:space="0" w:color="000000"/>
              <w:left w:val="single" w:sz="4" w:space="0" w:color="000000"/>
              <w:bottom w:val="single" w:sz="4" w:space="0" w:color="000000"/>
              <w:right w:val="single" w:sz="4" w:space="0" w:color="000000"/>
            </w:tcBorders>
            <w:vAlign w:val="center"/>
          </w:tcPr>
          <w:p w14:paraId="762482E3" w14:textId="6BF83645" w:rsidR="004F3D30" w:rsidRDefault="004F3D30">
            <w:pPr>
              <w:spacing w:after="0" w:line="259" w:lineRule="auto"/>
              <w:ind w:left="70" w:firstLine="0"/>
              <w:jc w:val="center"/>
            </w:pPr>
          </w:p>
        </w:tc>
      </w:tr>
    </w:tbl>
    <w:p w14:paraId="2B62AD44" w14:textId="77777777" w:rsidR="004D32CE" w:rsidRDefault="00B036DB">
      <w:pPr>
        <w:spacing w:after="0" w:line="259" w:lineRule="auto"/>
        <w:ind w:left="1" w:firstLine="0"/>
        <w:jc w:val="left"/>
        <w:rPr>
          <w:rFonts w:eastAsiaTheme="minorEastAsia"/>
        </w:rPr>
      </w:pPr>
      <w:r>
        <w:t xml:space="preserve"> </w:t>
      </w:r>
    </w:p>
    <w:p w14:paraId="59971D7C" w14:textId="77777777" w:rsidR="00B00E74" w:rsidRPr="00B00E74" w:rsidRDefault="00B00E74">
      <w:pPr>
        <w:spacing w:after="0" w:line="259" w:lineRule="auto"/>
        <w:ind w:left="1" w:firstLine="0"/>
        <w:jc w:val="left"/>
        <w:rPr>
          <w:rFonts w:eastAsiaTheme="minorEastAsia"/>
        </w:rPr>
      </w:pPr>
    </w:p>
    <w:p w14:paraId="039DCB1F" w14:textId="4812E129" w:rsidR="004D32CE" w:rsidRDefault="00B036DB">
      <w:pPr>
        <w:numPr>
          <w:ilvl w:val="0"/>
          <w:numId w:val="10"/>
        </w:numPr>
        <w:ind w:hanging="480"/>
      </w:pPr>
      <w:r>
        <w:lastRenderedPageBreak/>
        <w:t>As the contractor shall provide comprehensive hardware and system configuration services for the</w:t>
      </w:r>
      <w:r w:rsidR="009F24D8">
        <w:rPr>
          <w:rFonts w:eastAsiaTheme="minorEastAsia" w:hint="eastAsia"/>
        </w:rPr>
        <w:t xml:space="preserve"> BIS</w:t>
      </w:r>
      <w:r>
        <w:t xml:space="preserve"> System in production and non-production environments to meet the application and system software requirements, are there any additional installation requirements for which the CMH must provide for implementing the </w:t>
      </w:r>
      <w:r w:rsidR="009F24D8">
        <w:rPr>
          <w:rFonts w:eastAsiaTheme="minorEastAsia" w:hint="eastAsia"/>
        </w:rPr>
        <w:t>BIS</w:t>
      </w:r>
      <w:r>
        <w:t xml:space="preserve">?  Please specify. </w:t>
      </w:r>
    </w:p>
    <w:p w14:paraId="57860754" w14:textId="77777777" w:rsidR="004D32CE" w:rsidRDefault="00B036DB">
      <w:pPr>
        <w:spacing w:after="52" w:line="259" w:lineRule="auto"/>
        <w:ind w:left="553" w:firstLine="0"/>
        <w:jc w:val="left"/>
      </w:pPr>
      <w:r>
        <w:rPr>
          <w:rFonts w:ascii="Calibri" w:eastAsia="Calibri" w:hAnsi="Calibri" w:cs="Calibri"/>
          <w:noProof/>
          <w:sz w:val="22"/>
        </w:rPr>
        <mc:AlternateContent>
          <mc:Choice Requires="wpg">
            <w:drawing>
              <wp:inline distT="0" distB="0" distL="0" distR="0" wp14:anchorId="00699B46" wp14:editId="6E768E4A">
                <wp:extent cx="5140452" cy="1056644"/>
                <wp:effectExtent l="0" t="0" r="0" b="0"/>
                <wp:docPr id="48338" name="Group 48338"/>
                <wp:cNvGraphicFramePr/>
                <a:graphic xmlns:a="http://schemas.openxmlformats.org/drawingml/2006/main">
                  <a:graphicData uri="http://schemas.microsoft.com/office/word/2010/wordprocessingGroup">
                    <wpg:wgp>
                      <wpg:cNvGrpSpPr/>
                      <wpg:grpSpPr>
                        <a:xfrm>
                          <a:off x="0" y="0"/>
                          <a:ext cx="5140452" cy="1056644"/>
                          <a:chOff x="0" y="0"/>
                          <a:chExt cx="5140452" cy="1056644"/>
                        </a:xfrm>
                      </wpg:grpSpPr>
                      <wps:wsp>
                        <wps:cNvPr id="4719" name="Rectangle 4719"/>
                        <wps:cNvSpPr/>
                        <wps:spPr>
                          <a:xfrm>
                            <a:off x="77724" y="0"/>
                            <a:ext cx="50673" cy="184382"/>
                          </a:xfrm>
                          <a:prstGeom prst="rect">
                            <a:avLst/>
                          </a:prstGeom>
                          <a:ln>
                            <a:noFill/>
                          </a:ln>
                        </wps:spPr>
                        <wps:txbx>
                          <w:txbxContent>
                            <w:p w14:paraId="1D493A43" w14:textId="77777777" w:rsidR="00085610" w:rsidRDefault="00085610">
                              <w:pPr>
                                <w:spacing w:after="160" w:line="259" w:lineRule="auto"/>
                                <w:ind w:left="0" w:firstLine="0"/>
                                <w:jc w:val="left"/>
                              </w:pPr>
                              <w:r>
                                <w:t xml:space="preserve"> </w:t>
                              </w:r>
                            </w:p>
                          </w:txbxContent>
                        </wps:txbx>
                        <wps:bodyPr horzOverflow="overflow" vert="horz" lIns="0" tIns="0" rIns="0" bIns="0" rtlCol="0">
                          <a:noAutofit/>
                        </wps:bodyPr>
                      </wps:wsp>
                      <wps:wsp>
                        <wps:cNvPr id="4720" name="Rectangle 4720"/>
                        <wps:cNvSpPr/>
                        <wps:spPr>
                          <a:xfrm>
                            <a:off x="77724" y="181356"/>
                            <a:ext cx="50673" cy="184382"/>
                          </a:xfrm>
                          <a:prstGeom prst="rect">
                            <a:avLst/>
                          </a:prstGeom>
                          <a:ln>
                            <a:noFill/>
                          </a:ln>
                        </wps:spPr>
                        <wps:txbx>
                          <w:txbxContent>
                            <w:p w14:paraId="29FAD200" w14:textId="77777777" w:rsidR="00085610" w:rsidRDefault="00085610">
                              <w:pPr>
                                <w:spacing w:after="160" w:line="259" w:lineRule="auto"/>
                                <w:ind w:left="0" w:firstLine="0"/>
                                <w:jc w:val="left"/>
                              </w:pPr>
                              <w:r>
                                <w:t xml:space="preserve"> </w:t>
                              </w:r>
                            </w:p>
                          </w:txbxContent>
                        </wps:txbx>
                        <wps:bodyPr horzOverflow="overflow" vert="horz" lIns="0" tIns="0" rIns="0" bIns="0" rtlCol="0">
                          <a:noAutofit/>
                        </wps:bodyPr>
                      </wps:wsp>
                      <wps:wsp>
                        <wps:cNvPr id="53599" name="Shape 53599"/>
                        <wps:cNvSpPr/>
                        <wps:spPr>
                          <a:xfrm>
                            <a:off x="9144" y="142231"/>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0" name="Shape 53600"/>
                        <wps:cNvSpPr/>
                        <wps:spPr>
                          <a:xfrm>
                            <a:off x="9144" y="323600"/>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1" name="Shape 53601"/>
                        <wps:cNvSpPr/>
                        <wps:spPr>
                          <a:xfrm>
                            <a:off x="9144" y="504956"/>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2" name="Shape 53602"/>
                        <wps:cNvSpPr/>
                        <wps:spPr>
                          <a:xfrm>
                            <a:off x="9144" y="686299"/>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Rectangle 4728"/>
                        <wps:cNvSpPr/>
                        <wps:spPr>
                          <a:xfrm>
                            <a:off x="77724" y="908304"/>
                            <a:ext cx="50673" cy="184382"/>
                          </a:xfrm>
                          <a:prstGeom prst="rect">
                            <a:avLst/>
                          </a:prstGeom>
                          <a:ln>
                            <a:noFill/>
                          </a:ln>
                        </wps:spPr>
                        <wps:txbx>
                          <w:txbxContent>
                            <w:p w14:paraId="25A83C11" w14:textId="77777777" w:rsidR="00085610" w:rsidRDefault="00085610">
                              <w:pPr>
                                <w:spacing w:after="160" w:line="259" w:lineRule="auto"/>
                                <w:ind w:left="0" w:firstLine="0"/>
                                <w:jc w:val="left"/>
                              </w:pPr>
                              <w:r>
                                <w:t xml:space="preserve"> </w:t>
                              </w:r>
                            </w:p>
                          </w:txbxContent>
                        </wps:txbx>
                        <wps:bodyPr horzOverflow="overflow" vert="horz" lIns="0" tIns="0" rIns="0" bIns="0" rtlCol="0">
                          <a:noAutofit/>
                        </wps:bodyPr>
                      </wps:wsp>
                      <wps:wsp>
                        <wps:cNvPr id="53603" name="Shape 53603"/>
                        <wps:cNvSpPr/>
                        <wps:spPr>
                          <a:xfrm>
                            <a:off x="9144" y="869179"/>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4" name="Shape 53604"/>
                        <wps:cNvSpPr/>
                        <wps:spPr>
                          <a:xfrm>
                            <a:off x="0" y="1050548"/>
                            <a:ext cx="5140452" cy="9144"/>
                          </a:xfrm>
                          <a:custGeom>
                            <a:avLst/>
                            <a:gdLst/>
                            <a:ahLst/>
                            <a:cxnLst/>
                            <a:rect l="0" t="0" r="0" b="0"/>
                            <a:pathLst>
                              <a:path w="5140452" h="9144">
                                <a:moveTo>
                                  <a:pt x="0" y="0"/>
                                </a:moveTo>
                                <a:lnTo>
                                  <a:pt x="5140452" y="0"/>
                                </a:lnTo>
                                <a:lnTo>
                                  <a:pt x="5140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699B46" id="Group 48338" o:spid="_x0000_s1026" style="width:404.75pt;height:83.2pt;mso-position-horizontal-relative:char;mso-position-vertical-relative:line" coordsize="51404,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xAXgQAAOQdAAAOAAAAZHJzL2Uyb0RvYy54bWzsGdmO2zbwvUD/QdB717p9YL1BkTSLAkUT&#10;JOkHcGXKEkCRAslde/v1neFlxTZSOy2yaCM/iDQ5HM7BOTi8fbXvWfREpeoEX8fpTRJHlNdi0/Ht&#10;Ov7j09ufFnGkNOEbwgSn6/iZqvjV3Y8/3O6GFc1EK9iGygiQcLXaDeu41XpYzWaqbmlP1I0YKIfJ&#10;RsieaPgrt7ONJDvA3rNZliTVbCfkZpCipkrB6Bs7Gd8Z/E1Da/2uaRTVEVvHQJs2X2m+D/id3d2S&#10;1VaSoe1qRwb5Cip60nHYNKB6QzSJHmV3gqrvaimUaPRNLfqZaJqupoYH4CZNjri5l+JxMLxsV7vt&#10;EMQEoj2S01ejrX9/ei+jbrOOi0Weg7I46UFNZufIDoGIdsN2BZD3cvg4vJduYGv/Idf7RvbYAj/R&#10;3gj3OQiX7nVUw2CZFklRZnFUw1yalFVVFFb8dQs6OllXt7/8zcqZ33iG9AVydgMcJXWQlvpn0vrY&#10;koEaJSiUgZfWPF16YX2AU0b4ltGowFEjHgMbhKVWCuR2RlLz+Twr4uiMtJJqnjtZLYp8kSHawDBZ&#10;DVLpeyr6CDvrWAIJ5vyRp9+UtqAeBLdlHL9cvO0Ys7M4AnLzlGFP7x/2jvgHsXkGTlsh/3wH1t0w&#10;sVvHwvViNHjYFGfjiP3KQcJoW74jfefBd6Rmr4WxQEvGz49aNJ2hEze2uzl6QHV44L6JDjMg2x74&#10;sQ5h1IkB9H2NDtNFmpeVPdTh2L+QIo1Np56R70KfZV4ug1Eas43s0DXaXKbgltAg0yLLciNAsgrK&#10;TPM0T8BLog8zkNaYvP+rH61V4in3lggxYWNtEsZa36v33HfRdr8YngaicR0ixW4Eplh6QlpHB072&#10;YKCfhAHTR+4UPMdhlvExVEDlnRDAegjfDgbfGHLEvAfyrQUGy/pcRn7at2MwY3BhX+ggn8bfBd5h&#10;cCxdxlEMsElNIGtoGLHur+80pBOs60F/2TxJDohPvJ3Sz4yisBj/QBswFxO4cEDJ7cNrJqMngi7L&#10;/KxvZUNL3Khzxw7UkGrw4PoGnGxAmZql51Dao+OAcR01+UpYmdiVtaPGJi0Q+oFpn7qAUMIis7Pg&#10;OqznkHAZMo2Xt9wevC3u7rzsN3K3ZV6BPpy/9eaJQ0AKUnKRsw3mmWcGHaydzHMyTzwFZDLPy64V&#10;5zNaNM/01DxDCnGdeZZJsTxJhXzQmqInJhnW//tw6NtxWLwwyB6CHMb1KXqOQ/n/KnrC5dneVg7R&#10;09wLr4+e1aLKIFeeoifEjSl6TtHziqLc+ehZzLNQPPuslrC4Kr091IOWySJPXIEsXD9fspYQPM13&#10;UkuoEqi/Hbvb/CpthsvKolqm88ndQnYyuVt7rZ8uKxe+gZx3t3hZgTLdsXkaf3lxNmRLVPAUkZSF&#10;cdPjSsLosWKUhr9Aoc8R8m8U+hyqCwp9B8gR8/6K4tvpqvKfK/SZlzJ4SjTXRPfsiW+V4/+mMHh4&#10;nL37CwAA//8DAFBLAwQUAAYACAAAACEAnoDDBNwAAAAFAQAADwAAAGRycy9kb3ducmV2LnhtbEyP&#10;QUvDQBCF74L/YRnBm91Ebagxm1KKeipCW0G8TZNpEpqdDdltkv57Ry96eTC8x3vfZMvJtmqg3jeO&#10;DcSzCBRx4cqGKwMf+9e7BSgfkEtsHZOBC3lY5tdXGaalG3lLwy5USkrYp2igDqFLtfZFTRb9zHXE&#10;4h1dbzHI2Ve67HGUctvq+yhKtMWGZaHGjtY1Fafd2Rp4G3FcPcQvw+Z0XF++9vP3z01MxtzeTKtn&#10;UIGm8BeGH3xBh1yYDu7MpVetAXkk/Kp4i+hpDuogoSR5BJ1n+j99/g0AAP//AwBQSwECLQAUAAYA&#10;CAAAACEAtoM4kv4AAADhAQAAEwAAAAAAAAAAAAAAAAAAAAAAW0NvbnRlbnRfVHlwZXNdLnhtbFBL&#10;AQItABQABgAIAAAAIQA4/SH/1gAAAJQBAAALAAAAAAAAAAAAAAAAAC8BAABfcmVscy8ucmVsc1BL&#10;AQItABQABgAIAAAAIQBo2pxAXgQAAOQdAAAOAAAAAAAAAAAAAAAAAC4CAABkcnMvZTJvRG9jLnht&#10;bFBLAQItABQABgAIAAAAIQCegMME3AAAAAUBAAAPAAAAAAAAAAAAAAAAALgGAABkcnMvZG93bnJl&#10;di54bWxQSwUGAAAAAAQABADzAAAAwQcAAAAA&#10;">
                <v:rect id="Rectangle 4719" o:spid="_x0000_s1027" style="position:absolute;left:777;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fxwAAAN0AAAAPAAAAZHJzL2Rvd25yZXYueG1sRI9Pa8JA&#10;FMTvgt9heYI33Vik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PZc35/HAAAA3QAA&#10;AA8AAAAAAAAAAAAAAAAABwIAAGRycy9kb3ducmV2LnhtbFBLBQYAAAAAAwADALcAAAD7AgAAAAA=&#10;" filled="f" stroked="f">
                  <v:textbox inset="0,0,0,0">
                    <w:txbxContent>
                      <w:p w14:paraId="1D493A43" w14:textId="77777777" w:rsidR="00085610" w:rsidRDefault="00085610">
                        <w:pPr>
                          <w:spacing w:after="160" w:line="259" w:lineRule="auto"/>
                          <w:ind w:left="0" w:firstLine="0"/>
                          <w:jc w:val="left"/>
                        </w:pPr>
                        <w:r>
                          <w:t xml:space="preserve"> </w:t>
                        </w:r>
                      </w:p>
                    </w:txbxContent>
                  </v:textbox>
                </v:rect>
                <v:rect id="Rectangle 4720" o:spid="_x0000_s1028" style="position:absolute;left:777;top:181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y/wwAAAN0AAAAPAAAAZHJzL2Rvd25yZXYueG1sRE/LisIw&#10;FN0L8w/hDrjTdGT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Qq8v8MAAADdAAAADwAA&#10;AAAAAAAAAAAAAAAHAgAAZHJzL2Rvd25yZXYueG1sUEsFBgAAAAADAAMAtwAAAPcCAAAAAA==&#10;" filled="f" stroked="f">
                  <v:textbox inset="0,0,0,0">
                    <w:txbxContent>
                      <w:p w14:paraId="29FAD200" w14:textId="77777777" w:rsidR="00085610" w:rsidRDefault="00085610">
                        <w:pPr>
                          <w:spacing w:after="160" w:line="259" w:lineRule="auto"/>
                          <w:ind w:left="0" w:firstLine="0"/>
                          <w:jc w:val="left"/>
                        </w:pPr>
                        <w:r>
                          <w:t xml:space="preserve"> </w:t>
                        </w:r>
                      </w:p>
                    </w:txbxContent>
                  </v:textbox>
                </v:rect>
                <v:shape id="Shape 53599" o:spid="_x0000_s1029" style="position:absolute;left:91;top:1422;width:51313;height:91;visibility:visible;mso-wrap-style:square;v-text-anchor:top" coordsize="5131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SyAAAAN4AAAAPAAAAZHJzL2Rvd25yZXYueG1sRI9Pa8JA&#10;FMTvgt9heUJvuqkhraauIi0t3op/UI/P7DOJZt+m2a3Gb+8WhB6HmfkNM5m1phIXalxpWcHzIAJB&#10;nFldcq5gs/7sj0A4j6yxskwKbuRgNu12Jphqe+UlXVY+FwHCLkUFhfd1KqXLCjLoBrYmDt7RNgZ9&#10;kE0udYPXADeVHEbRizRYclgosKb3grLz6tcoeB3G+49TedruFsnP8hCvj9XX7Vupp147fwPhqfX/&#10;4Ud7oRUkcTIew9+dcAXk9A4AAP//AwBQSwECLQAUAAYACAAAACEA2+H2y+4AAACFAQAAEwAAAAAA&#10;AAAAAAAAAAAAAAAAW0NvbnRlbnRfVHlwZXNdLnhtbFBLAQItABQABgAIAAAAIQBa9CxbvwAAABUB&#10;AAALAAAAAAAAAAAAAAAAAB8BAABfcmVscy8ucmVsc1BLAQItABQABgAIAAAAIQB/fE9SyAAAAN4A&#10;AAAPAAAAAAAAAAAAAAAAAAcCAABkcnMvZG93bnJldi54bWxQSwUGAAAAAAMAAwC3AAAA/AIAAAAA&#10;" path="m,l5131308,r,9144l,9144,,e" fillcolor="black" stroked="f" strokeweight="0">
                  <v:stroke miterlimit="83231f" joinstyle="miter"/>
                  <v:path arrowok="t" textboxrect="0,0,5131308,9144"/>
                </v:shape>
                <v:shape id="Shape 53600" o:spid="_x0000_s1030" style="position:absolute;left:91;top:3236;width:51313;height:91;visibility:visible;mso-wrap-style:square;v-text-anchor:top" coordsize="5131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I0xgAAAN4AAAAPAAAAZHJzL2Rvd25yZXYueG1sRI/LisIw&#10;FIb3gu8QjuBOUy1eqEYZZnBwJ15Ql8fm2Fabk06T0fr2ZjEwy5//xjdfNqYUD6pdYVnBoB+BIE6t&#10;LjhTcNivelMQziNrLC2Tghc5WC7arTkm2j55S4+dz0QYYZeggtz7KpHSpTkZdH1bEQfvamuDPsg6&#10;k7rGZxg3pRxG0VgaLDg85FjRZ07pffdrFEyG8fnrVtyOp/XoZ3uJ99fy+7VRqttpPmYgPDX+P/zX&#10;XmsFo3gcBYCAE1BALt4AAAD//wMAUEsBAi0AFAAGAAgAAAAhANvh9svuAAAAhQEAABMAAAAAAAAA&#10;AAAAAAAAAAAAAFtDb250ZW50X1R5cGVzXS54bWxQSwECLQAUAAYACAAAACEAWvQsW78AAAAVAQAA&#10;CwAAAAAAAAAAAAAAAAAfAQAAX3JlbHMvLnJlbHNQSwECLQAUAAYACAAAACEA3WkSNMYAAADeAAAA&#10;DwAAAAAAAAAAAAAAAAAHAgAAZHJzL2Rvd25yZXYueG1sUEsFBgAAAAADAAMAtwAAAPoCAAAAAA==&#10;" path="m,l5131308,r,9144l,9144,,e" fillcolor="black" stroked="f" strokeweight="0">
                  <v:stroke miterlimit="83231f" joinstyle="miter"/>
                  <v:path arrowok="t" textboxrect="0,0,5131308,9144"/>
                </v:shape>
                <v:shape id="Shape 53601" o:spid="_x0000_s1031" style="position:absolute;left:91;top:5049;width:51313;height:92;visibility:visible;mso-wrap-style:square;v-text-anchor:top" coordsize="5131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evxwAAAN4AAAAPAAAAZHJzL2Rvd25yZXYueG1sRI9Ba8JA&#10;FITvBf/D8oTemo0GraSuIi0Wb0Ut6vE1+0yi2bcxu9X4711B8DjMzDfMeNqaSpypcaVlBb0oBkGc&#10;WV1yruB3PX8bgXAeWWNlmRRcycF00nkZY6rthZd0XvlcBAi7FBUU3teplC4ryKCLbE0cvL1tDPog&#10;m1zqBi8BbirZj+OhNFhyWCiwps+CsuPq3yh47ye7r0N52GwXg9PyL1nvq+/rj1Kv3Xb2AcJT65/h&#10;R3uhFQySYdyD+51wBeTkBgAA//8DAFBLAQItABQABgAIAAAAIQDb4fbL7gAAAIUBAAATAAAAAAAA&#10;AAAAAAAAAAAAAABbQ29udGVudF9UeXBlc10ueG1sUEsBAi0AFAAGAAgAAAAhAFr0LFu/AAAAFQEA&#10;AAsAAAAAAAAAAAAAAAAAHwEAAF9yZWxzLy5yZWxzUEsBAi0AFAAGAAgAAAAhALIlt6/HAAAA3gAA&#10;AA8AAAAAAAAAAAAAAAAABwIAAGRycy9kb3ducmV2LnhtbFBLBQYAAAAAAwADALcAAAD7AgAAAAA=&#10;" path="m,l5131308,r,9144l,9144,,e" fillcolor="black" stroked="f" strokeweight="0">
                  <v:stroke miterlimit="83231f" joinstyle="miter"/>
                  <v:path arrowok="t" textboxrect="0,0,5131308,9144"/>
                </v:shape>
                <v:shape id="Shape 53602" o:spid="_x0000_s1032" style="position:absolute;left:91;top:6862;width:51313;height:92;visibility:visible;mso-wrap-style:square;v-text-anchor:top" coordsize="5131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nYyAAAAN4AAAAPAAAAZHJzL2Rvd25yZXYueG1sRI9Pa8JA&#10;FMTvgt9heYI33ZjgH6KrlJaKt6KW2uNr9pnEZt+m2a3Gb+8KgsdhZn7DLFatqcSZGldaVjAaRiCI&#10;M6tLzhV87t8HMxDOI2usLJOCKzlYLbudBabaXnhL553PRYCwS1FB4X2dSumyggy6oa2Jg3e0jUEf&#10;ZJNL3eAlwE0l4yiaSIMlh4UCa3otKPvd/RsF0zj5fjuVp6/DZvy3/Un2x2p9/VCq32tf5iA8tf4Z&#10;frQ3WsE4mUQx3O+EKyCXNwAAAP//AwBQSwECLQAUAAYACAAAACEA2+H2y+4AAACFAQAAEwAAAAAA&#10;AAAAAAAAAAAAAAAAW0NvbnRlbnRfVHlwZXNdLnhtbFBLAQItABQABgAIAAAAIQBa9CxbvwAAABUB&#10;AAALAAAAAAAAAAAAAAAAAB8BAABfcmVscy8ucmVsc1BLAQItABQABgAIAAAAIQBC9ynYyAAAAN4A&#10;AAAPAAAAAAAAAAAAAAAAAAcCAABkcnMvZG93bnJldi54bWxQSwUGAAAAAAMAAwC3AAAA/AIAAAAA&#10;" path="m,l5131308,r,9144l,9144,,e" fillcolor="black" stroked="f" strokeweight="0">
                  <v:stroke miterlimit="83231f" joinstyle="miter"/>
                  <v:path arrowok="t" textboxrect="0,0,5131308,9144"/>
                </v:shape>
                <v:rect id="Rectangle 4728" o:spid="_x0000_s1033" style="position:absolute;left:777;top:9083;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C5wwAAAN0AAAAPAAAAZHJzL2Rvd25yZXYueG1sRE/LisIw&#10;FN0L8w/hDrjTdGT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3ywucMAAADdAAAADwAA&#10;AAAAAAAAAAAAAAAHAgAAZHJzL2Rvd25yZXYueG1sUEsFBgAAAAADAAMAtwAAAPcCAAAAAA==&#10;" filled="f" stroked="f">
                  <v:textbox inset="0,0,0,0">
                    <w:txbxContent>
                      <w:p w14:paraId="25A83C11" w14:textId="77777777" w:rsidR="00085610" w:rsidRDefault="00085610">
                        <w:pPr>
                          <w:spacing w:after="160" w:line="259" w:lineRule="auto"/>
                          <w:ind w:left="0" w:firstLine="0"/>
                          <w:jc w:val="left"/>
                        </w:pPr>
                        <w:r>
                          <w:t xml:space="preserve"> </w:t>
                        </w:r>
                      </w:p>
                    </w:txbxContent>
                  </v:textbox>
                </v:rect>
                <v:shape id="Shape 53603" o:spid="_x0000_s1034" style="position:absolute;left:91;top:8691;width:51313;height:92;visibility:visible;mso-wrap-style:square;v-text-anchor:top" coordsize="5131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xDyAAAAN4AAAAPAAAAZHJzL2Rvd25yZXYueG1sRI9ba8JA&#10;FITfhf6H5RT6phsNXoiuIi0teSte0D6eZo9JNHs2zW41/ntXEHwcZuYbZrZoTSXO1LjSsoJ+LwJB&#10;nFldcq5gu/nsTkA4j6yxskwKruRgMX/pzDDR9sIrOq99LgKEXYIKCu/rREqXFWTQ9WxNHLyDbQz6&#10;IJtc6gYvAW4qOYiikTRYclgosKb3grLT+t8oGA/in49jedzt0+Hf6jfeHKqv67dSb6/tcgrCU+uf&#10;4Uc71QqG8SiK4X4nXAE5vwEAAP//AwBQSwECLQAUAAYACAAAACEA2+H2y+4AAACFAQAAEwAAAAAA&#10;AAAAAAAAAAAAAAAAW0NvbnRlbnRfVHlwZXNdLnhtbFBLAQItABQABgAIAAAAIQBa9CxbvwAAABUB&#10;AAALAAAAAAAAAAAAAAAAAB8BAABfcmVscy8ucmVsc1BLAQItABQABgAIAAAAIQAtu4xDyAAAAN4A&#10;AAAPAAAAAAAAAAAAAAAAAAcCAABkcnMvZG93bnJldi54bWxQSwUGAAAAAAMAAwC3AAAA/AIAAAAA&#10;" path="m,l5131308,r,9144l,9144,,e" fillcolor="black" stroked="f" strokeweight="0">
                  <v:stroke miterlimit="83231f" joinstyle="miter"/>
                  <v:path arrowok="t" textboxrect="0,0,5131308,9144"/>
                </v:shape>
                <v:shape id="Shape 53604" o:spid="_x0000_s1035" style="position:absolute;top:10505;width:51404;height:91;visibility:visible;mso-wrap-style:square;v-text-anchor:top" coordsize="5140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gdxgAAAN4AAAAPAAAAZHJzL2Rvd25yZXYueG1sRI9fa8Iw&#10;FMXfB36HcIW9zVSnTmqjyIYgYw/OTZ8vzbUpbW5qE2337ZfBwMfD+fPjZOve1uJGrS8dKxiPEhDE&#10;udMlFwq+v7ZPCxA+IGusHZOCH/KwXg0eMky16/iTbodQiDjCPkUFJoQmldLnhiz6kWuIo3d2rcUQ&#10;ZVtI3WIXx20tJ0kylxZLjgSDDb0ayqvD1UauN/vxy/tEH2cX+uio2pzqt0Kpx2G/WYII1Id7+L+9&#10;0wpmz/NkCn934hWQq18AAAD//wMAUEsBAi0AFAAGAAgAAAAhANvh9svuAAAAhQEAABMAAAAAAAAA&#10;AAAAAAAAAAAAAFtDb250ZW50X1R5cGVzXS54bWxQSwECLQAUAAYACAAAACEAWvQsW78AAAAVAQAA&#10;CwAAAAAAAAAAAAAAAAAfAQAAX3JlbHMvLnJlbHNQSwECLQAUAAYACAAAACEAqraIHcYAAADeAAAA&#10;DwAAAAAAAAAAAAAAAAAHAgAAZHJzL2Rvd25yZXYueG1sUEsFBgAAAAADAAMAtwAAAPoCAAAAAA==&#10;" path="m,l5140452,r,9144l,9144,,e" fillcolor="black" stroked="f" strokeweight="0">
                  <v:stroke miterlimit="83231f" joinstyle="miter"/>
                  <v:path arrowok="t" textboxrect="0,0,5140452,9144"/>
                </v:shape>
                <w10:anchorlock/>
              </v:group>
            </w:pict>
          </mc:Fallback>
        </mc:AlternateContent>
      </w:r>
    </w:p>
    <w:p w14:paraId="4BD3FBA7" w14:textId="77777777" w:rsidR="004D32CE" w:rsidRDefault="00B036DB">
      <w:pPr>
        <w:spacing w:after="0" w:line="259" w:lineRule="auto"/>
        <w:ind w:left="1" w:firstLine="0"/>
        <w:jc w:val="left"/>
      </w:pPr>
      <w:r>
        <w:t xml:space="preserve"> </w:t>
      </w:r>
    </w:p>
    <w:p w14:paraId="1E6A2337" w14:textId="77777777" w:rsidR="004D32CE" w:rsidRDefault="00B036DB">
      <w:pPr>
        <w:numPr>
          <w:ilvl w:val="0"/>
          <w:numId w:val="10"/>
        </w:numPr>
        <w:ind w:hanging="480"/>
      </w:pPr>
      <w:r>
        <w:t xml:space="preserve">On the scope of the proposed tender design in this RFI, do you foresee any issues that would reduce your level of interest in participating in the subsequent tendering exercise?  Please specify.  </w:t>
      </w:r>
    </w:p>
    <w:p w14:paraId="68D5BDE2" w14:textId="77777777" w:rsidR="004D32CE" w:rsidRDefault="00B036DB">
      <w:pPr>
        <w:spacing w:after="0" w:line="259" w:lineRule="auto"/>
        <w:ind w:left="675" w:firstLine="0"/>
        <w:jc w:val="left"/>
      </w:pPr>
      <w:r>
        <w:t xml:space="preserve"> </w:t>
      </w:r>
    </w:p>
    <w:p w14:paraId="6AE27D30" w14:textId="77777777" w:rsidR="004D32CE" w:rsidRDefault="00B036DB">
      <w:pPr>
        <w:spacing w:after="52" w:line="259" w:lineRule="auto"/>
        <w:ind w:left="553" w:firstLine="0"/>
        <w:jc w:val="left"/>
      </w:pPr>
      <w:r>
        <w:rPr>
          <w:rFonts w:ascii="Calibri" w:eastAsia="Calibri" w:hAnsi="Calibri" w:cs="Calibri"/>
          <w:noProof/>
          <w:sz w:val="22"/>
        </w:rPr>
        <mc:AlternateContent>
          <mc:Choice Requires="wpg">
            <w:drawing>
              <wp:inline distT="0" distB="0" distL="0" distR="0" wp14:anchorId="553DA01F" wp14:editId="3834BB6D">
                <wp:extent cx="5140452" cy="370332"/>
                <wp:effectExtent l="0" t="0" r="0" b="0"/>
                <wp:docPr id="48339" name="Group 48339"/>
                <wp:cNvGraphicFramePr/>
                <a:graphic xmlns:a="http://schemas.openxmlformats.org/drawingml/2006/main">
                  <a:graphicData uri="http://schemas.microsoft.com/office/word/2010/wordprocessingGroup">
                    <wpg:wgp>
                      <wpg:cNvGrpSpPr/>
                      <wpg:grpSpPr>
                        <a:xfrm>
                          <a:off x="0" y="0"/>
                          <a:ext cx="5140452" cy="370332"/>
                          <a:chOff x="0" y="0"/>
                          <a:chExt cx="5140452" cy="370332"/>
                        </a:xfrm>
                      </wpg:grpSpPr>
                      <wps:wsp>
                        <wps:cNvPr id="53611" name="Shape 53611"/>
                        <wps:cNvSpPr/>
                        <wps:spPr>
                          <a:xfrm>
                            <a:off x="9144" y="0"/>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12" name="Shape 53612"/>
                        <wps:cNvSpPr/>
                        <wps:spPr>
                          <a:xfrm>
                            <a:off x="9144" y="181356"/>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13" name="Shape 53613"/>
                        <wps:cNvSpPr/>
                        <wps:spPr>
                          <a:xfrm>
                            <a:off x="0" y="364236"/>
                            <a:ext cx="5140452" cy="9144"/>
                          </a:xfrm>
                          <a:custGeom>
                            <a:avLst/>
                            <a:gdLst/>
                            <a:ahLst/>
                            <a:cxnLst/>
                            <a:rect l="0" t="0" r="0" b="0"/>
                            <a:pathLst>
                              <a:path w="5140452" h="9144">
                                <a:moveTo>
                                  <a:pt x="0" y="0"/>
                                </a:moveTo>
                                <a:lnTo>
                                  <a:pt x="5140452" y="0"/>
                                </a:lnTo>
                                <a:lnTo>
                                  <a:pt x="5140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339" style="width:404.76pt;height:29.16pt;mso-position-horizontal-relative:char;mso-position-vertical-relative:line" coordsize="51404,3703">
                <v:shape id="Shape 53614" style="position:absolute;width:51313;height:91;left:91;top:0;" coordsize="5131308,9144" path="m0,0l5131308,0l5131308,9144l0,9144l0,0">
                  <v:stroke weight="0pt" endcap="flat" joinstyle="miter" miterlimit="10" on="false" color="#000000" opacity="0"/>
                  <v:fill on="true" color="#000000"/>
                </v:shape>
                <v:shape id="Shape 53615" style="position:absolute;width:51313;height:91;left:91;top:1813;" coordsize="5131308,9144" path="m0,0l5131308,0l5131308,9144l0,9144l0,0">
                  <v:stroke weight="0pt" endcap="flat" joinstyle="miter" miterlimit="10" on="false" color="#000000" opacity="0"/>
                  <v:fill on="true" color="#000000"/>
                </v:shape>
                <v:shape id="Shape 53616" style="position:absolute;width:51404;height:91;left:0;top:3642;" coordsize="5140452,9144" path="m0,0l5140452,0l5140452,9144l0,9144l0,0">
                  <v:stroke weight="0pt" endcap="flat" joinstyle="miter" miterlimit="10" on="false" color="#000000" opacity="0"/>
                  <v:fill on="true" color="#000000"/>
                </v:shape>
              </v:group>
            </w:pict>
          </mc:Fallback>
        </mc:AlternateContent>
      </w:r>
    </w:p>
    <w:p w14:paraId="0DE97E78" w14:textId="77777777" w:rsidR="004D32CE" w:rsidRDefault="00B036DB">
      <w:pPr>
        <w:spacing w:after="5" w:line="259" w:lineRule="auto"/>
        <w:ind w:left="1" w:firstLine="0"/>
        <w:jc w:val="left"/>
      </w:pPr>
      <w:r>
        <w:t xml:space="preserve"> </w:t>
      </w:r>
    </w:p>
    <w:p w14:paraId="51A587F3" w14:textId="54786847" w:rsidR="004D32CE" w:rsidRDefault="00B036DB">
      <w:pPr>
        <w:numPr>
          <w:ilvl w:val="0"/>
          <w:numId w:val="10"/>
        </w:numPr>
        <w:ind w:hanging="480"/>
      </w:pPr>
      <w:r>
        <w:t xml:space="preserve">Please provide the background of your proposed </w:t>
      </w:r>
      <w:r w:rsidR="009F24D8">
        <w:rPr>
          <w:rFonts w:eastAsiaTheme="minorEastAsia" w:hint="eastAsia"/>
        </w:rPr>
        <w:t>staff resources</w:t>
      </w:r>
      <w:r>
        <w:t xml:space="preserve"> below. </w:t>
      </w:r>
    </w:p>
    <w:p w14:paraId="565D649F" w14:textId="77777777" w:rsidR="004D32CE" w:rsidRDefault="00B036DB">
      <w:pPr>
        <w:spacing w:after="0" w:line="259" w:lineRule="auto"/>
        <w:ind w:left="284" w:firstLine="0"/>
        <w:jc w:val="left"/>
      </w:pPr>
      <w:r>
        <w:t xml:space="preserve"> </w:t>
      </w:r>
    </w:p>
    <w:tbl>
      <w:tblPr>
        <w:tblStyle w:val="TableGrid"/>
        <w:tblW w:w="8201" w:type="dxa"/>
        <w:tblInd w:w="567" w:type="dxa"/>
        <w:tblCellMar>
          <w:top w:w="55" w:type="dxa"/>
          <w:left w:w="67" w:type="dxa"/>
          <w:right w:w="96" w:type="dxa"/>
        </w:tblCellMar>
        <w:tblLook w:val="04A0" w:firstRow="1" w:lastRow="0" w:firstColumn="1" w:lastColumn="0" w:noHBand="0" w:noVBand="1"/>
      </w:tblPr>
      <w:tblGrid>
        <w:gridCol w:w="588"/>
        <w:gridCol w:w="2590"/>
        <w:gridCol w:w="5023"/>
      </w:tblGrid>
      <w:tr w:rsidR="004D32CE" w14:paraId="5E686B17" w14:textId="77777777">
        <w:trPr>
          <w:trHeight w:val="286"/>
        </w:trPr>
        <w:tc>
          <w:tcPr>
            <w:tcW w:w="588" w:type="dxa"/>
            <w:tcBorders>
              <w:top w:val="single" w:sz="4" w:space="0" w:color="000000"/>
              <w:left w:val="single" w:sz="4" w:space="0" w:color="000000"/>
              <w:bottom w:val="single" w:sz="4" w:space="0" w:color="000000"/>
              <w:right w:val="single" w:sz="4" w:space="0" w:color="000000"/>
            </w:tcBorders>
          </w:tcPr>
          <w:p w14:paraId="57E9FE74" w14:textId="77777777" w:rsidR="004D32CE" w:rsidRDefault="00B036DB">
            <w:pPr>
              <w:spacing w:after="0" w:line="259" w:lineRule="auto"/>
              <w:ind w:left="86" w:firstLine="0"/>
              <w:jc w:val="center"/>
            </w:pP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46D3880C" w14:textId="77777777" w:rsidR="004D32CE" w:rsidRDefault="00B036DB">
            <w:pPr>
              <w:spacing w:after="0" w:line="259" w:lineRule="auto"/>
              <w:ind w:left="41" w:firstLine="0"/>
              <w:jc w:val="left"/>
            </w:pPr>
            <w:r>
              <w:rPr>
                <w:b/>
              </w:rPr>
              <w:t xml:space="preserve">Attribute </w:t>
            </w:r>
          </w:p>
        </w:tc>
        <w:tc>
          <w:tcPr>
            <w:tcW w:w="5023" w:type="dxa"/>
            <w:tcBorders>
              <w:top w:val="single" w:sz="4" w:space="0" w:color="000000"/>
              <w:left w:val="single" w:sz="4" w:space="0" w:color="000000"/>
              <w:bottom w:val="single" w:sz="4" w:space="0" w:color="000000"/>
              <w:right w:val="single" w:sz="4" w:space="0" w:color="000000"/>
            </w:tcBorders>
          </w:tcPr>
          <w:p w14:paraId="3C172161" w14:textId="77777777" w:rsidR="004D32CE" w:rsidRDefault="00B036DB">
            <w:pPr>
              <w:spacing w:after="0" w:line="259" w:lineRule="auto"/>
              <w:ind w:left="41" w:firstLine="0"/>
              <w:jc w:val="left"/>
            </w:pPr>
            <w:r>
              <w:rPr>
                <w:b/>
              </w:rPr>
              <w:t xml:space="preserve">Qualification* </w:t>
            </w:r>
          </w:p>
        </w:tc>
      </w:tr>
      <w:tr w:rsidR="004D32CE" w14:paraId="3E94C9CC" w14:textId="77777777">
        <w:trPr>
          <w:trHeight w:val="286"/>
        </w:trPr>
        <w:tc>
          <w:tcPr>
            <w:tcW w:w="3178" w:type="dxa"/>
            <w:gridSpan w:val="2"/>
            <w:tcBorders>
              <w:top w:val="single" w:sz="4" w:space="0" w:color="000000"/>
              <w:left w:val="single" w:sz="4" w:space="0" w:color="000000"/>
              <w:bottom w:val="single" w:sz="4" w:space="0" w:color="000000"/>
              <w:right w:val="nil"/>
            </w:tcBorders>
          </w:tcPr>
          <w:p w14:paraId="66E13DED" w14:textId="7B70C64D" w:rsidR="004D32CE" w:rsidRDefault="009F24D8">
            <w:pPr>
              <w:spacing w:after="0" w:line="259" w:lineRule="auto"/>
              <w:ind w:left="41" w:firstLine="0"/>
              <w:jc w:val="left"/>
            </w:pPr>
            <w:r>
              <w:rPr>
                <w:b/>
              </w:rPr>
              <w:t xml:space="preserve">Project Manager </w:t>
            </w:r>
          </w:p>
        </w:tc>
        <w:tc>
          <w:tcPr>
            <w:tcW w:w="5023" w:type="dxa"/>
            <w:tcBorders>
              <w:top w:val="single" w:sz="4" w:space="0" w:color="000000"/>
              <w:left w:val="nil"/>
              <w:bottom w:val="single" w:sz="4" w:space="0" w:color="000000"/>
              <w:right w:val="single" w:sz="4" w:space="0" w:color="000000"/>
            </w:tcBorders>
          </w:tcPr>
          <w:p w14:paraId="6A118E81" w14:textId="77777777" w:rsidR="004D32CE" w:rsidRDefault="004D32CE">
            <w:pPr>
              <w:spacing w:after="160" w:line="259" w:lineRule="auto"/>
              <w:ind w:left="0" w:firstLine="0"/>
              <w:jc w:val="left"/>
            </w:pPr>
          </w:p>
        </w:tc>
      </w:tr>
      <w:tr w:rsidR="004D32CE" w14:paraId="09A2A251" w14:textId="77777777">
        <w:trPr>
          <w:trHeight w:val="1390"/>
        </w:trPr>
        <w:tc>
          <w:tcPr>
            <w:tcW w:w="588" w:type="dxa"/>
            <w:tcBorders>
              <w:top w:val="single" w:sz="4" w:space="0" w:color="000000"/>
              <w:left w:val="single" w:sz="4" w:space="0" w:color="000000"/>
              <w:bottom w:val="single" w:sz="4" w:space="0" w:color="000000"/>
              <w:right w:val="single" w:sz="4" w:space="0" w:color="000000"/>
            </w:tcBorders>
          </w:tcPr>
          <w:p w14:paraId="6D0E7644" w14:textId="77777777" w:rsidR="004D32CE" w:rsidRDefault="00B036DB">
            <w:pPr>
              <w:spacing w:after="0" w:line="259" w:lineRule="auto"/>
              <w:ind w:left="26" w:firstLine="0"/>
              <w:jc w:val="center"/>
            </w:pPr>
            <w:r>
              <w:t xml:space="preserve">1 </w:t>
            </w:r>
          </w:p>
        </w:tc>
        <w:tc>
          <w:tcPr>
            <w:tcW w:w="2590" w:type="dxa"/>
            <w:tcBorders>
              <w:top w:val="single" w:sz="4" w:space="0" w:color="000000"/>
              <w:left w:val="single" w:sz="4" w:space="0" w:color="000000"/>
              <w:bottom w:val="single" w:sz="4" w:space="0" w:color="000000"/>
              <w:right w:val="single" w:sz="4" w:space="0" w:color="000000"/>
            </w:tcBorders>
          </w:tcPr>
          <w:p w14:paraId="5EDC02C4" w14:textId="77777777" w:rsidR="004D32CE" w:rsidRDefault="00B036DB">
            <w:pPr>
              <w:spacing w:after="0" w:line="259" w:lineRule="auto"/>
              <w:ind w:left="41" w:firstLine="0"/>
              <w:jc w:val="left"/>
            </w:pPr>
            <w:r>
              <w:t xml:space="preserve">Academic qualification </w:t>
            </w:r>
          </w:p>
        </w:tc>
        <w:tc>
          <w:tcPr>
            <w:tcW w:w="5023" w:type="dxa"/>
            <w:tcBorders>
              <w:top w:val="single" w:sz="4" w:space="0" w:color="000000"/>
              <w:left w:val="single" w:sz="4" w:space="0" w:color="000000"/>
              <w:bottom w:val="single" w:sz="4" w:space="0" w:color="000000"/>
              <w:right w:val="single" w:sz="4" w:space="0" w:color="000000"/>
            </w:tcBorders>
          </w:tcPr>
          <w:p w14:paraId="396300FB" w14:textId="77777777" w:rsidR="004D32CE" w:rsidRDefault="00B036DB">
            <w:pPr>
              <w:numPr>
                <w:ilvl w:val="0"/>
                <w:numId w:val="17"/>
              </w:numPr>
              <w:spacing w:after="0" w:line="259" w:lineRule="auto"/>
              <w:ind w:right="181" w:hanging="274"/>
              <w:jc w:val="left"/>
            </w:pPr>
            <w:r>
              <w:t xml:space="preserve">a degree or above in IT related discipline </w:t>
            </w:r>
          </w:p>
          <w:p w14:paraId="2629669D" w14:textId="77777777" w:rsidR="004D32CE" w:rsidRDefault="00B036DB">
            <w:pPr>
              <w:numPr>
                <w:ilvl w:val="0"/>
                <w:numId w:val="17"/>
              </w:numPr>
              <w:spacing w:after="29" w:line="238" w:lineRule="auto"/>
              <w:ind w:right="181" w:hanging="274"/>
              <w:jc w:val="left"/>
            </w:pPr>
            <w:r>
              <w:t xml:space="preserve">a degree or above in other discipline  Please specify: </w:t>
            </w:r>
          </w:p>
          <w:p w14:paraId="1D526F2D" w14:textId="77777777" w:rsidR="004D32CE" w:rsidRDefault="00B036DB">
            <w:pPr>
              <w:tabs>
                <w:tab w:val="center" w:pos="2352"/>
                <w:tab w:val="center" w:pos="761"/>
                <w:tab w:val="center" w:pos="1481"/>
                <w:tab w:val="center" w:pos="2201"/>
                <w:tab w:val="center" w:pos="2921"/>
                <w:tab w:val="center" w:pos="3641"/>
              </w:tabs>
              <w:spacing w:after="12" w:line="259" w:lineRule="auto"/>
              <w:ind w:lef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14:anchorId="5A07093B" wp14:editId="5AFA04F5">
                      <wp:extent cx="2551176" cy="7607"/>
                      <wp:effectExtent l="0" t="0" r="0" b="0"/>
                      <wp:docPr id="46237" name="Group 46237"/>
                      <wp:cNvGraphicFramePr/>
                      <a:graphic xmlns:a="http://schemas.openxmlformats.org/drawingml/2006/main">
                        <a:graphicData uri="http://schemas.microsoft.com/office/word/2010/wordprocessingGroup">
                          <wpg:wgp>
                            <wpg:cNvGrpSpPr/>
                            <wpg:grpSpPr>
                              <a:xfrm>
                                <a:off x="0" y="0"/>
                                <a:ext cx="2551176" cy="7607"/>
                                <a:chOff x="0" y="0"/>
                                <a:chExt cx="2551176" cy="7607"/>
                              </a:xfrm>
                            </wpg:grpSpPr>
                            <wps:wsp>
                              <wps:cNvPr id="53619" name="Shape 53619"/>
                              <wps:cNvSpPr/>
                              <wps:spPr>
                                <a:xfrm>
                                  <a:off x="0" y="0"/>
                                  <a:ext cx="2551176" cy="9144"/>
                                </a:xfrm>
                                <a:custGeom>
                                  <a:avLst/>
                                  <a:gdLst/>
                                  <a:ahLst/>
                                  <a:cxnLst/>
                                  <a:rect l="0" t="0" r="0" b="0"/>
                                  <a:pathLst>
                                    <a:path w="2551176" h="9144">
                                      <a:moveTo>
                                        <a:pt x="0" y="0"/>
                                      </a:moveTo>
                                      <a:lnTo>
                                        <a:pt x="2551176" y="0"/>
                                      </a:lnTo>
                                      <a:lnTo>
                                        <a:pt x="2551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237" style="width:200.88pt;height:0.598999pt;mso-position-horizontal-relative:char;mso-position-vertical-relative:line" coordsize="25511,76">
                      <v:shape id="Shape 53620" style="position:absolute;width:25511;height:91;left:0;top:0;" coordsize="2551176,9144" path="m0,0l2551176,0l2551176,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14:paraId="7E7FD887" w14:textId="77777777" w:rsidR="004D32CE" w:rsidRDefault="00B036DB">
            <w:pPr>
              <w:spacing w:after="0" w:line="259" w:lineRule="auto"/>
              <w:ind w:left="343"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4D32CE" w14:paraId="0CF52CF2" w14:textId="77777777">
        <w:trPr>
          <w:trHeight w:val="838"/>
        </w:trPr>
        <w:tc>
          <w:tcPr>
            <w:tcW w:w="588" w:type="dxa"/>
            <w:tcBorders>
              <w:top w:val="single" w:sz="4" w:space="0" w:color="000000"/>
              <w:left w:val="single" w:sz="4" w:space="0" w:color="000000"/>
              <w:bottom w:val="single" w:sz="4" w:space="0" w:color="000000"/>
              <w:right w:val="single" w:sz="4" w:space="0" w:color="000000"/>
            </w:tcBorders>
          </w:tcPr>
          <w:p w14:paraId="3F39A6DD" w14:textId="77777777" w:rsidR="004D32CE" w:rsidRDefault="00B036DB">
            <w:pPr>
              <w:spacing w:after="0" w:line="259" w:lineRule="auto"/>
              <w:ind w:left="26" w:firstLine="0"/>
              <w:jc w:val="center"/>
            </w:pPr>
            <w:r>
              <w:t xml:space="preserve">2 </w:t>
            </w:r>
          </w:p>
        </w:tc>
        <w:tc>
          <w:tcPr>
            <w:tcW w:w="2590" w:type="dxa"/>
            <w:tcBorders>
              <w:top w:val="single" w:sz="4" w:space="0" w:color="000000"/>
              <w:left w:val="single" w:sz="4" w:space="0" w:color="000000"/>
              <w:bottom w:val="single" w:sz="4" w:space="0" w:color="000000"/>
              <w:right w:val="single" w:sz="4" w:space="0" w:color="000000"/>
            </w:tcBorders>
          </w:tcPr>
          <w:p w14:paraId="21C330EC" w14:textId="1EEF070A" w:rsidR="004D32CE" w:rsidRDefault="00B036DB">
            <w:pPr>
              <w:spacing w:after="0" w:line="259" w:lineRule="auto"/>
              <w:ind w:left="41" w:firstLine="0"/>
              <w:jc w:val="left"/>
            </w:pPr>
            <w:r>
              <w:t>Years of working experience on the</w:t>
            </w:r>
            <w:r w:rsidR="00B00E74">
              <w:rPr>
                <w:rFonts w:eastAsiaTheme="minorEastAsia" w:hint="eastAsia"/>
              </w:rPr>
              <w:t xml:space="preserve"> BIS s</w:t>
            </w:r>
            <w:r>
              <w:t xml:space="preserve">ystem </w:t>
            </w:r>
          </w:p>
        </w:tc>
        <w:tc>
          <w:tcPr>
            <w:tcW w:w="5023" w:type="dxa"/>
            <w:tcBorders>
              <w:top w:val="single" w:sz="4" w:space="0" w:color="000000"/>
              <w:left w:val="single" w:sz="4" w:space="0" w:color="000000"/>
              <w:bottom w:val="single" w:sz="4" w:space="0" w:color="000000"/>
              <w:right w:val="single" w:sz="4" w:space="0" w:color="000000"/>
            </w:tcBorders>
          </w:tcPr>
          <w:p w14:paraId="58388FE5" w14:textId="7E3BF337" w:rsidR="004D32CE" w:rsidRDefault="00B036DB">
            <w:pPr>
              <w:spacing w:after="0" w:line="259" w:lineRule="auto"/>
              <w:ind w:left="0" w:firstLine="0"/>
              <w:jc w:val="left"/>
            </w:pPr>
            <w:r>
              <w:rPr>
                <w:rFonts w:ascii="Wingdings 2" w:eastAsia="Wingdings 2" w:hAnsi="Wingdings 2" w:cs="Wingdings 2"/>
              </w:rPr>
              <w:t></w:t>
            </w:r>
            <w:r>
              <w:t xml:space="preserve">  </w:t>
            </w:r>
            <w:r w:rsidR="00027258">
              <w:rPr>
                <w:rFonts w:eastAsiaTheme="minorEastAsia" w:hint="eastAsia"/>
              </w:rPr>
              <w:t>5</w:t>
            </w:r>
            <w:r>
              <w:t xml:space="preserve"> years or above </w:t>
            </w:r>
          </w:p>
        </w:tc>
      </w:tr>
      <w:tr w:rsidR="004D32CE" w14:paraId="7F8E75A8" w14:textId="77777777">
        <w:trPr>
          <w:trHeight w:val="562"/>
        </w:trPr>
        <w:tc>
          <w:tcPr>
            <w:tcW w:w="588" w:type="dxa"/>
            <w:tcBorders>
              <w:top w:val="single" w:sz="4" w:space="0" w:color="000000"/>
              <w:left w:val="single" w:sz="4" w:space="0" w:color="000000"/>
              <w:bottom w:val="single" w:sz="4" w:space="0" w:color="000000"/>
              <w:right w:val="single" w:sz="4" w:space="0" w:color="000000"/>
            </w:tcBorders>
          </w:tcPr>
          <w:p w14:paraId="34C9F0D8" w14:textId="77777777" w:rsidR="004D32CE" w:rsidRDefault="00B036DB">
            <w:pPr>
              <w:spacing w:after="0" w:line="259" w:lineRule="auto"/>
              <w:ind w:left="26" w:firstLine="0"/>
              <w:jc w:val="center"/>
            </w:pPr>
            <w:r>
              <w:t xml:space="preserve">3 </w:t>
            </w:r>
          </w:p>
        </w:tc>
        <w:tc>
          <w:tcPr>
            <w:tcW w:w="2590" w:type="dxa"/>
            <w:tcBorders>
              <w:top w:val="single" w:sz="4" w:space="0" w:color="000000"/>
              <w:left w:val="single" w:sz="4" w:space="0" w:color="000000"/>
              <w:bottom w:val="single" w:sz="4" w:space="0" w:color="000000"/>
              <w:right w:val="single" w:sz="4" w:space="0" w:color="000000"/>
            </w:tcBorders>
          </w:tcPr>
          <w:p w14:paraId="42295966" w14:textId="77777777" w:rsidR="004D32CE" w:rsidRDefault="00B036DB">
            <w:pPr>
              <w:spacing w:after="0" w:line="259" w:lineRule="auto"/>
              <w:ind w:left="41" w:firstLine="0"/>
              <w:jc w:val="left"/>
            </w:pPr>
            <w:r>
              <w:t xml:space="preserve">Years of project management experience </w:t>
            </w:r>
          </w:p>
        </w:tc>
        <w:tc>
          <w:tcPr>
            <w:tcW w:w="5023" w:type="dxa"/>
            <w:tcBorders>
              <w:top w:val="single" w:sz="4" w:space="0" w:color="000000"/>
              <w:left w:val="single" w:sz="4" w:space="0" w:color="000000"/>
              <w:bottom w:val="single" w:sz="4" w:space="0" w:color="000000"/>
              <w:right w:val="single" w:sz="4" w:space="0" w:color="000000"/>
            </w:tcBorders>
          </w:tcPr>
          <w:p w14:paraId="47576A1B" w14:textId="1292DAAF" w:rsidR="004D32CE" w:rsidRDefault="00B036DB">
            <w:pPr>
              <w:spacing w:after="0" w:line="259" w:lineRule="auto"/>
              <w:ind w:left="0" w:firstLine="0"/>
              <w:jc w:val="left"/>
            </w:pPr>
            <w:r>
              <w:rPr>
                <w:rFonts w:ascii="Wingdings 2" w:eastAsia="Wingdings 2" w:hAnsi="Wingdings 2" w:cs="Wingdings 2"/>
              </w:rPr>
              <w:t></w:t>
            </w:r>
            <w:r>
              <w:t xml:space="preserve">  </w:t>
            </w:r>
            <w:r w:rsidR="000254A8">
              <w:rPr>
                <w:rFonts w:eastAsiaTheme="minorEastAsia" w:hint="eastAsia"/>
              </w:rPr>
              <w:t>5</w:t>
            </w:r>
            <w:r>
              <w:t xml:space="preserve"> years or above </w:t>
            </w:r>
          </w:p>
        </w:tc>
      </w:tr>
      <w:tr w:rsidR="004D32CE" w14:paraId="2CCE731E" w14:textId="77777777">
        <w:trPr>
          <w:trHeight w:val="1116"/>
        </w:trPr>
        <w:tc>
          <w:tcPr>
            <w:tcW w:w="588" w:type="dxa"/>
            <w:tcBorders>
              <w:top w:val="single" w:sz="4" w:space="0" w:color="000000"/>
              <w:left w:val="single" w:sz="4" w:space="0" w:color="000000"/>
              <w:bottom w:val="single" w:sz="4" w:space="0" w:color="000000"/>
              <w:right w:val="single" w:sz="4" w:space="0" w:color="000000"/>
            </w:tcBorders>
          </w:tcPr>
          <w:p w14:paraId="1744A4CC" w14:textId="77777777" w:rsidR="004D32CE" w:rsidRDefault="00B036DB">
            <w:pPr>
              <w:spacing w:after="0" w:line="259" w:lineRule="auto"/>
              <w:ind w:left="26" w:firstLine="0"/>
              <w:jc w:val="center"/>
            </w:pPr>
            <w:r>
              <w:t xml:space="preserve">4 </w:t>
            </w:r>
          </w:p>
        </w:tc>
        <w:tc>
          <w:tcPr>
            <w:tcW w:w="2590" w:type="dxa"/>
            <w:tcBorders>
              <w:top w:val="single" w:sz="4" w:space="0" w:color="000000"/>
              <w:left w:val="single" w:sz="4" w:space="0" w:color="000000"/>
              <w:bottom w:val="single" w:sz="4" w:space="0" w:color="000000"/>
              <w:right w:val="single" w:sz="4" w:space="0" w:color="000000"/>
            </w:tcBorders>
          </w:tcPr>
          <w:p w14:paraId="3F72D5D7" w14:textId="77777777" w:rsidR="004D32CE" w:rsidRDefault="00B036DB">
            <w:pPr>
              <w:spacing w:after="0" w:line="259" w:lineRule="auto"/>
              <w:ind w:left="41" w:right="328" w:firstLine="0"/>
              <w:jc w:val="left"/>
            </w:pPr>
            <w:r>
              <w:t xml:space="preserve">Other relevant experience or qualifications (Please specify) </w:t>
            </w:r>
          </w:p>
        </w:tc>
        <w:tc>
          <w:tcPr>
            <w:tcW w:w="5023" w:type="dxa"/>
            <w:tcBorders>
              <w:top w:val="single" w:sz="4" w:space="0" w:color="000000"/>
              <w:left w:val="single" w:sz="4" w:space="0" w:color="000000"/>
              <w:bottom w:val="single" w:sz="4" w:space="0" w:color="000000"/>
              <w:right w:val="single" w:sz="4" w:space="0" w:color="000000"/>
            </w:tcBorders>
          </w:tcPr>
          <w:p w14:paraId="338267A2" w14:textId="77777777" w:rsidR="004D32CE" w:rsidRDefault="00B036DB">
            <w:pPr>
              <w:spacing w:after="0" w:line="259" w:lineRule="auto"/>
              <w:ind w:left="0" w:firstLine="0"/>
              <w:jc w:val="left"/>
            </w:pPr>
            <w:r>
              <w:t xml:space="preserve"> </w:t>
            </w:r>
          </w:p>
        </w:tc>
      </w:tr>
      <w:tr w:rsidR="004D32CE" w14:paraId="37B4A02C" w14:textId="77777777">
        <w:trPr>
          <w:trHeight w:val="730"/>
        </w:trPr>
        <w:tc>
          <w:tcPr>
            <w:tcW w:w="588" w:type="dxa"/>
            <w:tcBorders>
              <w:top w:val="single" w:sz="4" w:space="0" w:color="000000"/>
              <w:left w:val="single" w:sz="4" w:space="0" w:color="000000"/>
              <w:bottom w:val="single" w:sz="4" w:space="0" w:color="000000"/>
              <w:right w:val="single" w:sz="4" w:space="0" w:color="000000"/>
            </w:tcBorders>
          </w:tcPr>
          <w:p w14:paraId="07230165" w14:textId="77777777" w:rsidR="004D32CE" w:rsidRDefault="00B036DB">
            <w:pPr>
              <w:spacing w:after="0" w:line="259" w:lineRule="auto"/>
              <w:ind w:left="46" w:firstLine="0"/>
              <w:jc w:val="center"/>
            </w:pPr>
            <w:r>
              <w:t xml:space="preserve">5 </w:t>
            </w:r>
          </w:p>
        </w:tc>
        <w:tc>
          <w:tcPr>
            <w:tcW w:w="2590" w:type="dxa"/>
            <w:tcBorders>
              <w:top w:val="single" w:sz="4" w:space="0" w:color="000000"/>
              <w:left w:val="single" w:sz="4" w:space="0" w:color="000000"/>
              <w:bottom w:val="single" w:sz="4" w:space="0" w:color="000000"/>
              <w:right w:val="single" w:sz="4" w:space="0" w:color="000000"/>
            </w:tcBorders>
          </w:tcPr>
          <w:p w14:paraId="64F93BB5" w14:textId="77777777" w:rsidR="004D32CE" w:rsidRDefault="00B036DB">
            <w:pPr>
              <w:spacing w:after="0" w:line="259" w:lineRule="auto"/>
              <w:ind w:left="41" w:firstLine="0"/>
              <w:jc w:val="left"/>
            </w:pPr>
            <w:r>
              <w:t xml:space="preserve">Responsibilities to be taken in this project </w:t>
            </w:r>
          </w:p>
        </w:tc>
        <w:tc>
          <w:tcPr>
            <w:tcW w:w="5023" w:type="dxa"/>
            <w:tcBorders>
              <w:top w:val="single" w:sz="4" w:space="0" w:color="000000"/>
              <w:left w:val="single" w:sz="4" w:space="0" w:color="000000"/>
              <w:bottom w:val="single" w:sz="4" w:space="0" w:color="000000"/>
              <w:right w:val="single" w:sz="4" w:space="0" w:color="000000"/>
            </w:tcBorders>
          </w:tcPr>
          <w:p w14:paraId="48747B8D" w14:textId="77777777" w:rsidR="004D32CE" w:rsidRDefault="00B036DB">
            <w:pPr>
              <w:spacing w:after="0" w:line="259" w:lineRule="auto"/>
              <w:ind w:left="0" w:firstLine="0"/>
              <w:jc w:val="left"/>
            </w:pPr>
            <w:r>
              <w:t xml:space="preserve"> </w:t>
            </w:r>
          </w:p>
        </w:tc>
      </w:tr>
    </w:tbl>
    <w:p w14:paraId="27718A8F" w14:textId="77777777" w:rsidR="004D32CE" w:rsidRPr="00B00E74" w:rsidRDefault="00B036DB">
      <w:pPr>
        <w:numPr>
          <w:ilvl w:val="1"/>
          <w:numId w:val="10"/>
        </w:numPr>
        <w:ind w:hanging="180"/>
      </w:pPr>
      <w:r>
        <w:t xml:space="preserve">Please tick the box(es) as appropriate </w:t>
      </w:r>
    </w:p>
    <w:p w14:paraId="09A81B8C" w14:textId="77777777" w:rsidR="00B00E74" w:rsidRDefault="00B00E74" w:rsidP="00B00E74">
      <w:pPr>
        <w:ind w:left="480" w:firstLine="0"/>
        <w:rPr>
          <w:rFonts w:eastAsiaTheme="minorEastAsia"/>
        </w:rPr>
      </w:pPr>
    </w:p>
    <w:p w14:paraId="3BC02BA1" w14:textId="77777777" w:rsidR="00B00E74" w:rsidRDefault="00B00E74" w:rsidP="00B00E74">
      <w:pPr>
        <w:ind w:left="480" w:firstLine="0"/>
      </w:pPr>
    </w:p>
    <w:p w14:paraId="49DD49DE" w14:textId="77777777" w:rsidR="004D32CE" w:rsidRDefault="00B036DB">
      <w:pPr>
        <w:spacing w:after="5" w:line="259" w:lineRule="auto"/>
        <w:ind w:left="1" w:firstLine="0"/>
        <w:jc w:val="left"/>
      </w:pPr>
      <w:r>
        <w:t xml:space="preserve"> </w:t>
      </w:r>
    </w:p>
    <w:p w14:paraId="47E18317" w14:textId="77777777" w:rsidR="004D32CE" w:rsidRDefault="00B036DB">
      <w:pPr>
        <w:numPr>
          <w:ilvl w:val="0"/>
          <w:numId w:val="10"/>
        </w:numPr>
        <w:ind w:hanging="480"/>
      </w:pPr>
      <w:r>
        <w:lastRenderedPageBreak/>
        <w:t xml:space="preserve">If other role(s) in Tables 3.2 and 3.4 above are proposed, please provide the background of your proposed other role(s) below. </w:t>
      </w:r>
    </w:p>
    <w:p w14:paraId="316EF0AF" w14:textId="77777777" w:rsidR="004D32CE" w:rsidRDefault="00B036DB">
      <w:pPr>
        <w:spacing w:after="0" w:line="259" w:lineRule="auto"/>
        <w:ind w:left="481" w:firstLine="0"/>
        <w:jc w:val="left"/>
      </w:pPr>
      <w:r>
        <w:t xml:space="preserve"> </w:t>
      </w:r>
    </w:p>
    <w:tbl>
      <w:tblPr>
        <w:tblStyle w:val="TableGrid"/>
        <w:tblW w:w="8201" w:type="dxa"/>
        <w:tblInd w:w="567" w:type="dxa"/>
        <w:tblCellMar>
          <w:top w:w="55" w:type="dxa"/>
          <w:left w:w="67" w:type="dxa"/>
          <w:right w:w="101" w:type="dxa"/>
        </w:tblCellMar>
        <w:tblLook w:val="04A0" w:firstRow="1" w:lastRow="0" w:firstColumn="1" w:lastColumn="0" w:noHBand="0" w:noVBand="1"/>
      </w:tblPr>
      <w:tblGrid>
        <w:gridCol w:w="569"/>
        <w:gridCol w:w="2911"/>
        <w:gridCol w:w="4721"/>
      </w:tblGrid>
      <w:tr w:rsidR="004D32CE" w14:paraId="719C56EF" w14:textId="77777777">
        <w:trPr>
          <w:trHeight w:val="286"/>
        </w:trPr>
        <w:tc>
          <w:tcPr>
            <w:tcW w:w="569" w:type="dxa"/>
            <w:tcBorders>
              <w:top w:val="single" w:sz="4" w:space="0" w:color="000000"/>
              <w:left w:val="single" w:sz="4" w:space="0" w:color="000000"/>
              <w:bottom w:val="single" w:sz="4" w:space="0" w:color="000000"/>
              <w:right w:val="single" w:sz="4" w:space="0" w:color="000000"/>
            </w:tcBorders>
          </w:tcPr>
          <w:p w14:paraId="08142F90" w14:textId="77777777" w:rsidR="004D32CE" w:rsidRDefault="00B036DB">
            <w:pPr>
              <w:spacing w:after="0" w:line="259" w:lineRule="auto"/>
              <w:ind w:left="67" w:firstLine="0"/>
              <w:jc w:val="center"/>
            </w:pPr>
            <w:r>
              <w:rPr>
                <w:b/>
              </w:rPr>
              <w:t xml:space="preserve"> </w:t>
            </w:r>
          </w:p>
        </w:tc>
        <w:tc>
          <w:tcPr>
            <w:tcW w:w="2911" w:type="dxa"/>
            <w:tcBorders>
              <w:top w:val="single" w:sz="4" w:space="0" w:color="000000"/>
              <w:left w:val="single" w:sz="4" w:space="0" w:color="000000"/>
              <w:bottom w:val="single" w:sz="4" w:space="0" w:color="000000"/>
              <w:right w:val="single" w:sz="4" w:space="0" w:color="000000"/>
            </w:tcBorders>
          </w:tcPr>
          <w:p w14:paraId="09714D74" w14:textId="77777777" w:rsidR="004D32CE" w:rsidRDefault="00B036DB">
            <w:pPr>
              <w:spacing w:after="0" w:line="259" w:lineRule="auto"/>
              <w:ind w:left="0" w:firstLine="0"/>
              <w:jc w:val="left"/>
            </w:pPr>
            <w:r>
              <w:rPr>
                <w:b/>
              </w:rPr>
              <w:t xml:space="preserve">Attribute </w:t>
            </w:r>
          </w:p>
        </w:tc>
        <w:tc>
          <w:tcPr>
            <w:tcW w:w="4721" w:type="dxa"/>
            <w:tcBorders>
              <w:top w:val="single" w:sz="4" w:space="0" w:color="000000"/>
              <w:left w:val="single" w:sz="4" w:space="0" w:color="000000"/>
              <w:bottom w:val="single" w:sz="4" w:space="0" w:color="000000"/>
              <w:right w:val="single" w:sz="4" w:space="0" w:color="000000"/>
            </w:tcBorders>
          </w:tcPr>
          <w:p w14:paraId="5AB52013" w14:textId="77777777" w:rsidR="004D32CE" w:rsidRDefault="00B036DB">
            <w:pPr>
              <w:spacing w:after="0" w:line="259" w:lineRule="auto"/>
              <w:ind w:left="2" w:firstLine="0"/>
              <w:jc w:val="left"/>
            </w:pPr>
            <w:r>
              <w:rPr>
                <w:b/>
              </w:rPr>
              <w:t xml:space="preserve">Qualification* </w:t>
            </w:r>
          </w:p>
        </w:tc>
      </w:tr>
      <w:tr w:rsidR="004D32CE" w14:paraId="03D0F416" w14:textId="77777777">
        <w:trPr>
          <w:trHeight w:val="286"/>
        </w:trPr>
        <w:tc>
          <w:tcPr>
            <w:tcW w:w="8201" w:type="dxa"/>
            <w:gridSpan w:val="3"/>
            <w:tcBorders>
              <w:top w:val="single" w:sz="4" w:space="0" w:color="000000"/>
              <w:left w:val="single" w:sz="4" w:space="0" w:color="000000"/>
              <w:bottom w:val="single" w:sz="4" w:space="0" w:color="000000"/>
              <w:right w:val="single" w:sz="4" w:space="0" w:color="000000"/>
            </w:tcBorders>
          </w:tcPr>
          <w:p w14:paraId="15C00D75" w14:textId="77777777" w:rsidR="004D32CE" w:rsidRDefault="00B036DB">
            <w:pPr>
              <w:spacing w:after="0" w:line="259" w:lineRule="auto"/>
              <w:ind w:left="2" w:firstLine="0"/>
              <w:jc w:val="left"/>
            </w:pPr>
            <w:r>
              <w:rPr>
                <w:b/>
              </w:rPr>
              <w:t xml:space="preserve">Others (Please specify the role)^ </w:t>
            </w:r>
          </w:p>
        </w:tc>
      </w:tr>
      <w:tr w:rsidR="004D32CE" w14:paraId="45F5CE2B" w14:textId="77777777">
        <w:trPr>
          <w:trHeight w:val="1390"/>
        </w:trPr>
        <w:tc>
          <w:tcPr>
            <w:tcW w:w="569" w:type="dxa"/>
            <w:tcBorders>
              <w:top w:val="single" w:sz="4" w:space="0" w:color="000000"/>
              <w:left w:val="single" w:sz="4" w:space="0" w:color="000000"/>
              <w:bottom w:val="single" w:sz="4" w:space="0" w:color="000000"/>
              <w:right w:val="single" w:sz="4" w:space="0" w:color="000000"/>
            </w:tcBorders>
          </w:tcPr>
          <w:p w14:paraId="02309469" w14:textId="77777777" w:rsidR="004D32CE" w:rsidRDefault="00B036DB">
            <w:pPr>
              <w:spacing w:after="0" w:line="259" w:lineRule="auto"/>
              <w:ind w:left="31" w:firstLine="0"/>
              <w:jc w:val="center"/>
            </w:pPr>
            <w:r>
              <w:t xml:space="preserve">1 </w:t>
            </w:r>
          </w:p>
        </w:tc>
        <w:tc>
          <w:tcPr>
            <w:tcW w:w="2911" w:type="dxa"/>
            <w:tcBorders>
              <w:top w:val="single" w:sz="4" w:space="0" w:color="000000"/>
              <w:left w:val="single" w:sz="4" w:space="0" w:color="000000"/>
              <w:bottom w:val="single" w:sz="4" w:space="0" w:color="000000"/>
              <w:right w:val="single" w:sz="4" w:space="0" w:color="000000"/>
            </w:tcBorders>
          </w:tcPr>
          <w:p w14:paraId="1CBA3E43" w14:textId="77777777" w:rsidR="004D32CE" w:rsidRDefault="00B036DB">
            <w:pPr>
              <w:spacing w:after="0" w:line="259" w:lineRule="auto"/>
              <w:ind w:left="38" w:firstLine="0"/>
              <w:jc w:val="left"/>
            </w:pPr>
            <w:r>
              <w:t xml:space="preserve">Academic qualification </w:t>
            </w:r>
          </w:p>
        </w:tc>
        <w:tc>
          <w:tcPr>
            <w:tcW w:w="4721" w:type="dxa"/>
            <w:tcBorders>
              <w:top w:val="single" w:sz="4" w:space="0" w:color="000000"/>
              <w:left w:val="single" w:sz="4" w:space="0" w:color="000000"/>
              <w:bottom w:val="single" w:sz="4" w:space="0" w:color="000000"/>
              <w:right w:val="single" w:sz="4" w:space="0" w:color="000000"/>
            </w:tcBorders>
          </w:tcPr>
          <w:p w14:paraId="2FF35A13" w14:textId="77777777" w:rsidR="004D32CE" w:rsidRDefault="00B036DB">
            <w:pPr>
              <w:numPr>
                <w:ilvl w:val="0"/>
                <w:numId w:val="20"/>
              </w:numPr>
              <w:spacing w:after="0" w:line="259" w:lineRule="auto"/>
              <w:ind w:right="27" w:hanging="274"/>
              <w:jc w:val="left"/>
            </w:pPr>
            <w:r>
              <w:t xml:space="preserve">a degree or above in IT related discipline </w:t>
            </w:r>
          </w:p>
          <w:p w14:paraId="25D34B31" w14:textId="77777777" w:rsidR="004D32CE" w:rsidRDefault="00B036DB">
            <w:pPr>
              <w:numPr>
                <w:ilvl w:val="0"/>
                <w:numId w:val="20"/>
              </w:numPr>
              <w:spacing w:after="29" w:line="238" w:lineRule="auto"/>
              <w:ind w:right="27" w:hanging="274"/>
              <w:jc w:val="left"/>
            </w:pPr>
            <w:r>
              <w:t xml:space="preserve">a degree or above in other discipline  Please specify: </w:t>
            </w:r>
          </w:p>
          <w:p w14:paraId="35F86ACC" w14:textId="77777777" w:rsidR="004D32CE" w:rsidRDefault="00B036DB">
            <w:pPr>
              <w:tabs>
                <w:tab w:val="center" w:pos="2352"/>
                <w:tab w:val="center" w:pos="761"/>
                <w:tab w:val="center" w:pos="1481"/>
                <w:tab w:val="center" w:pos="2201"/>
                <w:tab w:val="center" w:pos="2921"/>
                <w:tab w:val="center" w:pos="3641"/>
              </w:tabs>
              <w:spacing w:after="12" w:line="259" w:lineRule="auto"/>
              <w:ind w:lef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14:anchorId="3F7F9579" wp14:editId="1C96135C">
                      <wp:extent cx="2551176" cy="7620"/>
                      <wp:effectExtent l="0" t="0" r="0" b="0"/>
                      <wp:docPr id="38731" name="Group 38731"/>
                      <wp:cNvGraphicFramePr/>
                      <a:graphic xmlns:a="http://schemas.openxmlformats.org/drawingml/2006/main">
                        <a:graphicData uri="http://schemas.microsoft.com/office/word/2010/wordprocessingGroup">
                          <wpg:wgp>
                            <wpg:cNvGrpSpPr/>
                            <wpg:grpSpPr>
                              <a:xfrm>
                                <a:off x="0" y="0"/>
                                <a:ext cx="2551176" cy="7620"/>
                                <a:chOff x="0" y="0"/>
                                <a:chExt cx="2551176" cy="7620"/>
                              </a:xfrm>
                            </wpg:grpSpPr>
                            <wps:wsp>
                              <wps:cNvPr id="53637" name="Shape 53637"/>
                              <wps:cNvSpPr/>
                              <wps:spPr>
                                <a:xfrm>
                                  <a:off x="0" y="0"/>
                                  <a:ext cx="2551176" cy="9144"/>
                                </a:xfrm>
                                <a:custGeom>
                                  <a:avLst/>
                                  <a:gdLst/>
                                  <a:ahLst/>
                                  <a:cxnLst/>
                                  <a:rect l="0" t="0" r="0" b="0"/>
                                  <a:pathLst>
                                    <a:path w="2551176" h="9144">
                                      <a:moveTo>
                                        <a:pt x="0" y="0"/>
                                      </a:moveTo>
                                      <a:lnTo>
                                        <a:pt x="2551176" y="0"/>
                                      </a:lnTo>
                                      <a:lnTo>
                                        <a:pt x="2551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731" style="width:200.88pt;height:0.599976pt;mso-position-horizontal-relative:char;mso-position-vertical-relative:line" coordsize="25511,76">
                      <v:shape id="Shape 53638" style="position:absolute;width:25511;height:91;left:0;top:0;" coordsize="2551176,9144" path="m0,0l2551176,0l2551176,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14:paraId="1625DF57" w14:textId="77777777" w:rsidR="004D32CE" w:rsidRDefault="00B036DB">
            <w:pPr>
              <w:spacing w:after="0" w:line="259" w:lineRule="auto"/>
              <w:ind w:left="343"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4D32CE" w14:paraId="017CD338" w14:textId="77777777">
        <w:trPr>
          <w:trHeight w:val="838"/>
        </w:trPr>
        <w:tc>
          <w:tcPr>
            <w:tcW w:w="569" w:type="dxa"/>
            <w:tcBorders>
              <w:top w:val="single" w:sz="4" w:space="0" w:color="000000"/>
              <w:left w:val="single" w:sz="4" w:space="0" w:color="000000"/>
              <w:bottom w:val="single" w:sz="4" w:space="0" w:color="000000"/>
              <w:right w:val="single" w:sz="4" w:space="0" w:color="000000"/>
            </w:tcBorders>
          </w:tcPr>
          <w:p w14:paraId="01F31EFE" w14:textId="77777777" w:rsidR="004D32CE" w:rsidRDefault="00B036DB">
            <w:pPr>
              <w:spacing w:after="0" w:line="259" w:lineRule="auto"/>
              <w:ind w:left="31" w:firstLine="0"/>
              <w:jc w:val="center"/>
            </w:pPr>
            <w:r>
              <w:t xml:space="preserve">2 </w:t>
            </w:r>
          </w:p>
        </w:tc>
        <w:tc>
          <w:tcPr>
            <w:tcW w:w="2911" w:type="dxa"/>
            <w:tcBorders>
              <w:top w:val="single" w:sz="4" w:space="0" w:color="000000"/>
              <w:left w:val="single" w:sz="4" w:space="0" w:color="000000"/>
              <w:bottom w:val="single" w:sz="4" w:space="0" w:color="000000"/>
              <w:right w:val="single" w:sz="4" w:space="0" w:color="000000"/>
            </w:tcBorders>
          </w:tcPr>
          <w:p w14:paraId="66F8A1CE" w14:textId="528CF57A" w:rsidR="004D32CE" w:rsidRDefault="00B036DB">
            <w:pPr>
              <w:spacing w:after="0" w:line="259" w:lineRule="auto"/>
              <w:ind w:left="38" w:firstLine="0"/>
              <w:jc w:val="left"/>
            </w:pPr>
            <w:r>
              <w:t xml:space="preserve">Years of working experience on the </w:t>
            </w:r>
            <w:r w:rsidR="00B00E74">
              <w:rPr>
                <w:rFonts w:eastAsiaTheme="minorEastAsia" w:hint="eastAsia"/>
              </w:rPr>
              <w:t>BIS</w:t>
            </w:r>
            <w:r>
              <w:t xml:space="preserve"> System </w:t>
            </w:r>
          </w:p>
        </w:tc>
        <w:tc>
          <w:tcPr>
            <w:tcW w:w="4721" w:type="dxa"/>
            <w:tcBorders>
              <w:top w:val="single" w:sz="4" w:space="0" w:color="000000"/>
              <w:left w:val="single" w:sz="4" w:space="0" w:color="000000"/>
              <w:bottom w:val="single" w:sz="4" w:space="0" w:color="000000"/>
              <w:right w:val="single" w:sz="4" w:space="0" w:color="000000"/>
            </w:tcBorders>
          </w:tcPr>
          <w:p w14:paraId="6B644A21" w14:textId="77777777" w:rsidR="004D32CE" w:rsidRDefault="00B036DB">
            <w:pPr>
              <w:spacing w:after="0" w:line="259" w:lineRule="auto"/>
              <w:ind w:left="0" w:firstLine="0"/>
              <w:jc w:val="left"/>
            </w:pPr>
            <w:r>
              <w:rPr>
                <w:rFonts w:ascii="Wingdings 2" w:eastAsia="Wingdings 2" w:hAnsi="Wingdings 2" w:cs="Wingdings 2"/>
              </w:rPr>
              <w:t></w:t>
            </w:r>
            <w:r>
              <w:t xml:space="preserve">  3 years or above </w:t>
            </w:r>
          </w:p>
        </w:tc>
      </w:tr>
      <w:tr w:rsidR="004D32CE" w14:paraId="1358997A" w14:textId="77777777">
        <w:trPr>
          <w:trHeight w:val="838"/>
        </w:trPr>
        <w:tc>
          <w:tcPr>
            <w:tcW w:w="569" w:type="dxa"/>
            <w:tcBorders>
              <w:top w:val="single" w:sz="4" w:space="0" w:color="000000"/>
              <w:left w:val="single" w:sz="4" w:space="0" w:color="000000"/>
              <w:bottom w:val="single" w:sz="4" w:space="0" w:color="000000"/>
              <w:right w:val="single" w:sz="4" w:space="0" w:color="000000"/>
            </w:tcBorders>
          </w:tcPr>
          <w:p w14:paraId="2CBFCF4E" w14:textId="77777777" w:rsidR="004D32CE" w:rsidRDefault="00B036DB">
            <w:pPr>
              <w:spacing w:after="0" w:line="259" w:lineRule="auto"/>
              <w:ind w:left="31" w:firstLine="0"/>
              <w:jc w:val="center"/>
            </w:pPr>
            <w:r>
              <w:t xml:space="preserve">3 </w:t>
            </w:r>
          </w:p>
        </w:tc>
        <w:tc>
          <w:tcPr>
            <w:tcW w:w="2911" w:type="dxa"/>
            <w:tcBorders>
              <w:top w:val="single" w:sz="4" w:space="0" w:color="000000"/>
              <w:left w:val="single" w:sz="4" w:space="0" w:color="000000"/>
              <w:bottom w:val="single" w:sz="4" w:space="0" w:color="000000"/>
              <w:right w:val="single" w:sz="4" w:space="0" w:color="000000"/>
            </w:tcBorders>
          </w:tcPr>
          <w:p w14:paraId="5580B382" w14:textId="77777777" w:rsidR="004D32CE" w:rsidRDefault="00B036DB">
            <w:pPr>
              <w:spacing w:after="0" w:line="259" w:lineRule="auto"/>
              <w:ind w:left="38" w:firstLine="0"/>
              <w:jc w:val="left"/>
            </w:pPr>
            <w:r>
              <w:t xml:space="preserve">Other relevant experience </w:t>
            </w:r>
          </w:p>
          <w:p w14:paraId="45737534" w14:textId="77777777" w:rsidR="004D32CE" w:rsidRDefault="00B036DB">
            <w:pPr>
              <w:spacing w:after="0" w:line="259" w:lineRule="auto"/>
              <w:ind w:left="38" w:right="385" w:firstLine="0"/>
              <w:jc w:val="left"/>
            </w:pPr>
            <w:r>
              <w:t xml:space="preserve">or qualifications (Please specify) </w:t>
            </w:r>
          </w:p>
        </w:tc>
        <w:tc>
          <w:tcPr>
            <w:tcW w:w="4721" w:type="dxa"/>
            <w:tcBorders>
              <w:top w:val="single" w:sz="4" w:space="0" w:color="000000"/>
              <w:left w:val="single" w:sz="4" w:space="0" w:color="000000"/>
              <w:bottom w:val="single" w:sz="4" w:space="0" w:color="000000"/>
              <w:right w:val="single" w:sz="4" w:space="0" w:color="000000"/>
            </w:tcBorders>
          </w:tcPr>
          <w:p w14:paraId="79642E7E" w14:textId="77777777" w:rsidR="004D32CE" w:rsidRDefault="00B036DB">
            <w:pPr>
              <w:spacing w:after="0" w:line="259" w:lineRule="auto"/>
              <w:ind w:left="0" w:firstLine="0"/>
              <w:jc w:val="left"/>
            </w:pPr>
            <w:r>
              <w:t xml:space="preserve"> </w:t>
            </w:r>
          </w:p>
        </w:tc>
      </w:tr>
      <w:tr w:rsidR="004D32CE" w14:paraId="04EB1B63" w14:textId="77777777">
        <w:trPr>
          <w:trHeight w:val="727"/>
        </w:trPr>
        <w:tc>
          <w:tcPr>
            <w:tcW w:w="569" w:type="dxa"/>
            <w:tcBorders>
              <w:top w:val="single" w:sz="4" w:space="0" w:color="000000"/>
              <w:left w:val="single" w:sz="4" w:space="0" w:color="000000"/>
              <w:bottom w:val="single" w:sz="4" w:space="0" w:color="000000"/>
              <w:right w:val="single" w:sz="4" w:space="0" w:color="000000"/>
            </w:tcBorders>
          </w:tcPr>
          <w:p w14:paraId="4904A0FB" w14:textId="77777777" w:rsidR="004D32CE" w:rsidRDefault="00B036DB">
            <w:pPr>
              <w:spacing w:after="0" w:line="259" w:lineRule="auto"/>
              <w:ind w:left="31" w:firstLine="0"/>
              <w:jc w:val="center"/>
            </w:pPr>
            <w:r>
              <w:t xml:space="preserve">4 </w:t>
            </w:r>
          </w:p>
        </w:tc>
        <w:tc>
          <w:tcPr>
            <w:tcW w:w="2911" w:type="dxa"/>
            <w:tcBorders>
              <w:top w:val="single" w:sz="4" w:space="0" w:color="000000"/>
              <w:left w:val="single" w:sz="4" w:space="0" w:color="000000"/>
              <w:bottom w:val="single" w:sz="4" w:space="0" w:color="000000"/>
              <w:right w:val="single" w:sz="4" w:space="0" w:color="000000"/>
            </w:tcBorders>
          </w:tcPr>
          <w:p w14:paraId="51A097D9" w14:textId="77777777" w:rsidR="004D32CE" w:rsidRDefault="00B036DB">
            <w:pPr>
              <w:spacing w:after="0" w:line="259" w:lineRule="auto"/>
              <w:ind w:left="38" w:firstLine="0"/>
              <w:jc w:val="left"/>
            </w:pPr>
            <w:r>
              <w:t xml:space="preserve">Responsibilities to be taken in this project </w:t>
            </w:r>
          </w:p>
        </w:tc>
        <w:tc>
          <w:tcPr>
            <w:tcW w:w="4721" w:type="dxa"/>
            <w:tcBorders>
              <w:top w:val="single" w:sz="4" w:space="0" w:color="000000"/>
              <w:left w:val="single" w:sz="4" w:space="0" w:color="000000"/>
              <w:bottom w:val="single" w:sz="4" w:space="0" w:color="000000"/>
              <w:right w:val="single" w:sz="4" w:space="0" w:color="000000"/>
            </w:tcBorders>
          </w:tcPr>
          <w:p w14:paraId="18EE316F" w14:textId="77777777" w:rsidR="004D32CE" w:rsidRDefault="00B036DB">
            <w:pPr>
              <w:spacing w:after="0" w:line="259" w:lineRule="auto"/>
              <w:ind w:left="0" w:firstLine="0"/>
              <w:jc w:val="left"/>
            </w:pPr>
            <w:r>
              <w:t xml:space="preserve"> </w:t>
            </w:r>
          </w:p>
        </w:tc>
      </w:tr>
    </w:tbl>
    <w:p w14:paraId="4A8650F3" w14:textId="77777777" w:rsidR="004D32CE" w:rsidRDefault="00B036DB">
      <w:pPr>
        <w:numPr>
          <w:ilvl w:val="1"/>
          <w:numId w:val="10"/>
        </w:numPr>
        <w:ind w:hanging="180"/>
      </w:pPr>
      <w:r>
        <w:t xml:space="preserve">Please tick the box(es) as appropriate </w:t>
      </w:r>
    </w:p>
    <w:p w14:paraId="1DDC45A8" w14:textId="77777777" w:rsidR="004D32CE" w:rsidRDefault="00B036DB">
      <w:pPr>
        <w:ind w:left="491"/>
      </w:pPr>
      <w:r>
        <w:t xml:space="preserve">^ Please insert additional table(s) if there are more than one additional role </w:t>
      </w:r>
    </w:p>
    <w:p w14:paraId="26690D88" w14:textId="77777777" w:rsidR="004D32CE" w:rsidRDefault="00B036DB">
      <w:pPr>
        <w:spacing w:after="0" w:line="259" w:lineRule="auto"/>
        <w:ind w:left="1" w:firstLine="0"/>
        <w:jc w:val="left"/>
      </w:pPr>
      <w:r>
        <w:t xml:space="preserve"> </w:t>
      </w:r>
    </w:p>
    <w:p w14:paraId="2738E988" w14:textId="77777777" w:rsidR="004D32CE" w:rsidRDefault="00B036DB">
      <w:pPr>
        <w:numPr>
          <w:ilvl w:val="0"/>
          <w:numId w:val="10"/>
        </w:numPr>
        <w:ind w:hanging="480"/>
      </w:pPr>
      <w:r>
        <w:t xml:space="preserve">What is your proposed service provision model (e.g. work relationship and work process) in case your service provision involves other third-party service providers or sub-contractors?  Please specify. </w:t>
      </w:r>
    </w:p>
    <w:p w14:paraId="4D63D90D" w14:textId="77777777" w:rsidR="004D32CE" w:rsidRDefault="00B036DB">
      <w:pPr>
        <w:spacing w:after="0" w:line="259" w:lineRule="auto"/>
        <w:ind w:left="675" w:firstLine="0"/>
        <w:jc w:val="left"/>
      </w:pPr>
      <w:r>
        <w:t xml:space="preserve"> </w:t>
      </w:r>
    </w:p>
    <w:p w14:paraId="0A8AAEFA" w14:textId="77777777" w:rsidR="004D32CE" w:rsidRDefault="00B036DB">
      <w:pPr>
        <w:spacing w:after="52" w:line="259" w:lineRule="auto"/>
        <w:ind w:left="553" w:firstLine="0"/>
        <w:jc w:val="left"/>
      </w:pPr>
      <w:r>
        <w:rPr>
          <w:rFonts w:ascii="Calibri" w:eastAsia="Calibri" w:hAnsi="Calibri" w:cs="Calibri"/>
          <w:noProof/>
          <w:sz w:val="22"/>
        </w:rPr>
        <mc:AlternateContent>
          <mc:Choice Requires="wpg">
            <w:drawing>
              <wp:inline distT="0" distB="0" distL="0" distR="0" wp14:anchorId="44716014" wp14:editId="4C7FA6D2">
                <wp:extent cx="5140452" cy="368821"/>
                <wp:effectExtent l="0" t="0" r="0" b="0"/>
                <wp:docPr id="39689" name="Group 39689"/>
                <wp:cNvGraphicFramePr/>
                <a:graphic xmlns:a="http://schemas.openxmlformats.org/drawingml/2006/main">
                  <a:graphicData uri="http://schemas.microsoft.com/office/word/2010/wordprocessingGroup">
                    <wpg:wgp>
                      <wpg:cNvGrpSpPr/>
                      <wpg:grpSpPr>
                        <a:xfrm>
                          <a:off x="0" y="0"/>
                          <a:ext cx="5140452" cy="368821"/>
                          <a:chOff x="0" y="0"/>
                          <a:chExt cx="5140452" cy="368821"/>
                        </a:xfrm>
                      </wpg:grpSpPr>
                      <wps:wsp>
                        <wps:cNvPr id="53641" name="Shape 53641"/>
                        <wps:cNvSpPr/>
                        <wps:spPr>
                          <a:xfrm>
                            <a:off x="9144" y="0"/>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42" name="Shape 53642"/>
                        <wps:cNvSpPr/>
                        <wps:spPr>
                          <a:xfrm>
                            <a:off x="9144" y="181368"/>
                            <a:ext cx="5131308" cy="9144"/>
                          </a:xfrm>
                          <a:custGeom>
                            <a:avLst/>
                            <a:gdLst/>
                            <a:ahLst/>
                            <a:cxnLst/>
                            <a:rect l="0" t="0" r="0" b="0"/>
                            <a:pathLst>
                              <a:path w="5131308" h="9144">
                                <a:moveTo>
                                  <a:pt x="0" y="0"/>
                                </a:moveTo>
                                <a:lnTo>
                                  <a:pt x="5131308" y="0"/>
                                </a:lnTo>
                                <a:lnTo>
                                  <a:pt x="5131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43" name="Shape 53643"/>
                        <wps:cNvSpPr/>
                        <wps:spPr>
                          <a:xfrm>
                            <a:off x="0" y="362724"/>
                            <a:ext cx="5140452" cy="9144"/>
                          </a:xfrm>
                          <a:custGeom>
                            <a:avLst/>
                            <a:gdLst/>
                            <a:ahLst/>
                            <a:cxnLst/>
                            <a:rect l="0" t="0" r="0" b="0"/>
                            <a:pathLst>
                              <a:path w="5140452" h="9144">
                                <a:moveTo>
                                  <a:pt x="0" y="0"/>
                                </a:moveTo>
                                <a:lnTo>
                                  <a:pt x="5140452" y="0"/>
                                </a:lnTo>
                                <a:lnTo>
                                  <a:pt x="5140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689" style="width:404.76pt;height:29.041pt;mso-position-horizontal-relative:char;mso-position-vertical-relative:line" coordsize="51404,3688">
                <v:shape id="Shape 53644" style="position:absolute;width:51313;height:91;left:91;top:0;" coordsize="5131308,9144" path="m0,0l5131308,0l5131308,9144l0,9144l0,0">
                  <v:stroke weight="0pt" endcap="flat" joinstyle="miter" miterlimit="10" on="false" color="#000000" opacity="0"/>
                  <v:fill on="true" color="#000000"/>
                </v:shape>
                <v:shape id="Shape 53645" style="position:absolute;width:51313;height:91;left:91;top:1813;" coordsize="5131308,9144" path="m0,0l5131308,0l5131308,9144l0,9144l0,0">
                  <v:stroke weight="0pt" endcap="flat" joinstyle="miter" miterlimit="10" on="false" color="#000000" opacity="0"/>
                  <v:fill on="true" color="#000000"/>
                </v:shape>
                <v:shape id="Shape 53646" style="position:absolute;width:51404;height:91;left:0;top:3627;" coordsize="5140452,9144" path="m0,0l5140452,0l5140452,9144l0,9144l0,0">
                  <v:stroke weight="0pt" endcap="flat" joinstyle="miter" miterlimit="10" on="false" color="#000000" opacity="0"/>
                  <v:fill on="true" color="#000000"/>
                </v:shape>
              </v:group>
            </w:pict>
          </mc:Fallback>
        </mc:AlternateContent>
      </w:r>
    </w:p>
    <w:p w14:paraId="05676BD7" w14:textId="77777777" w:rsidR="004D32CE" w:rsidRDefault="00B036DB">
      <w:pPr>
        <w:spacing w:after="166" w:line="259" w:lineRule="auto"/>
        <w:ind w:left="1" w:firstLine="0"/>
        <w:jc w:val="left"/>
      </w:pPr>
      <w:r>
        <w:t xml:space="preserve"> </w:t>
      </w:r>
    </w:p>
    <w:p w14:paraId="3F2CD637" w14:textId="4B9E0760" w:rsidR="000254A8" w:rsidRDefault="00B036DB" w:rsidP="000254A8">
      <w:pPr>
        <w:numPr>
          <w:ilvl w:val="0"/>
          <w:numId w:val="10"/>
        </w:numPr>
        <w:ind w:hanging="480"/>
      </w:pPr>
      <w:r>
        <w:t xml:space="preserve">Referring to the purposes and tentative project requirements in this RFI and the technical specifications in the attached </w:t>
      </w:r>
      <w:r>
        <w:rPr>
          <w:b/>
        </w:rPr>
        <w:t xml:space="preserve">Appendix </w:t>
      </w:r>
      <w:r w:rsidR="00916696">
        <w:rPr>
          <w:b/>
        </w:rPr>
        <w:t>II</w:t>
      </w:r>
      <w:r>
        <w:rPr>
          <w:b/>
        </w:rPr>
        <w:t>I</w:t>
      </w:r>
      <w:r>
        <w:t>, please provide the following information of your proposed solutions</w:t>
      </w:r>
      <w:r w:rsidR="000254A8">
        <w:rPr>
          <w:rFonts w:eastAsiaTheme="minorEastAsia" w:hint="eastAsia"/>
        </w:rPr>
        <w:t xml:space="preserve"> </w:t>
      </w:r>
      <w:r w:rsidR="000254A8">
        <w:t xml:space="preserve">in separate attachment(s): </w:t>
      </w:r>
    </w:p>
    <w:p w14:paraId="1126F7B6" w14:textId="77777777" w:rsidR="004D32CE" w:rsidRDefault="00B036DB">
      <w:pPr>
        <w:spacing w:after="0" w:line="259" w:lineRule="auto"/>
        <w:ind w:left="481" w:firstLine="0"/>
        <w:jc w:val="left"/>
      </w:pPr>
      <w:r>
        <w:t xml:space="preserve">  </w:t>
      </w:r>
    </w:p>
    <w:p w14:paraId="1EF9BC63" w14:textId="30DFA751" w:rsidR="004D32CE" w:rsidRDefault="00B036DB">
      <w:pPr>
        <w:numPr>
          <w:ilvl w:val="2"/>
          <w:numId w:val="11"/>
        </w:numPr>
        <w:ind w:hanging="566"/>
      </w:pPr>
      <w:r>
        <w:t xml:space="preserve">Detailed system functions and features of your proposed products, and additional function specifications and of your solution which are not mentioned by the functional requirements in </w:t>
      </w:r>
      <w:r>
        <w:rPr>
          <w:b/>
        </w:rPr>
        <w:t>Appendix I</w:t>
      </w:r>
      <w:r w:rsidR="00916696">
        <w:rPr>
          <w:b/>
        </w:rPr>
        <w:t>II</w:t>
      </w:r>
      <w:r>
        <w:rPr>
          <w:b/>
        </w:rPr>
        <w:t xml:space="preserve"> </w:t>
      </w:r>
      <w:r>
        <w:t xml:space="preserve">and their associated costs (under “Others (Please specify)” in </w:t>
      </w:r>
      <w:r w:rsidR="00FA1064">
        <w:rPr>
          <w:b/>
        </w:rPr>
        <w:t>Appendix II</w:t>
      </w:r>
      <w:r w:rsidR="00FA1064">
        <w:t xml:space="preserve"> </w:t>
      </w:r>
      <w:r w:rsidR="00FA1064" w:rsidRPr="009847B0">
        <w:rPr>
          <w:rFonts w:hint="eastAsia"/>
        </w:rPr>
        <w:t xml:space="preserve">- </w:t>
      </w:r>
      <w:r w:rsidR="00FA1064" w:rsidRPr="009847B0">
        <w:t>HW and SW Details</w:t>
      </w:r>
      <w:r>
        <w:t xml:space="preserve">); and </w:t>
      </w:r>
    </w:p>
    <w:p w14:paraId="742BCB45" w14:textId="77777777" w:rsidR="00FA1064" w:rsidRDefault="00FA1064" w:rsidP="00FA1064">
      <w:pPr>
        <w:ind w:left="1419" w:firstLine="0"/>
      </w:pPr>
    </w:p>
    <w:p w14:paraId="6DBCEF70" w14:textId="77777777" w:rsidR="004D32CE" w:rsidRDefault="00B036DB">
      <w:pPr>
        <w:numPr>
          <w:ilvl w:val="2"/>
          <w:numId w:val="11"/>
        </w:numPr>
        <w:ind w:hanging="566"/>
      </w:pPr>
      <w:r>
        <w:t xml:space="preserve">Detailed technical information of your proposed solutions. </w:t>
      </w:r>
    </w:p>
    <w:p w14:paraId="043A94DA" w14:textId="77777777" w:rsidR="004D32CE" w:rsidRDefault="00B036DB">
      <w:pPr>
        <w:ind w:left="1712"/>
      </w:pPr>
      <w:r>
        <w:rPr>
          <w:rFonts w:ascii="Calibri" w:eastAsia="Calibri" w:hAnsi="Calibri" w:cs="Calibri"/>
        </w:rPr>
        <w:t>⁻</w:t>
      </w:r>
      <w:r>
        <w:rPr>
          <w:rFonts w:ascii="Arial" w:eastAsia="Arial" w:hAnsi="Arial" w:cs="Arial"/>
        </w:rPr>
        <w:t xml:space="preserve"> </w:t>
      </w:r>
      <w:r>
        <w:t xml:space="preserve">Operating system(s); </w:t>
      </w:r>
    </w:p>
    <w:p w14:paraId="566D17BB" w14:textId="6CEB898B" w:rsidR="004D32CE" w:rsidRDefault="00B036DB">
      <w:pPr>
        <w:ind w:left="1985" w:hanging="283"/>
      </w:pPr>
      <w:r>
        <w:rPr>
          <w:rFonts w:ascii="Calibri" w:eastAsia="Calibri" w:hAnsi="Calibri" w:cs="Calibri"/>
        </w:rPr>
        <w:t>⁻</w:t>
      </w:r>
      <w:r>
        <w:rPr>
          <w:rFonts w:ascii="Arial" w:eastAsia="Arial" w:hAnsi="Arial" w:cs="Arial"/>
        </w:rPr>
        <w:t xml:space="preserve"> </w:t>
      </w:r>
      <w:r>
        <w:t xml:space="preserve">System architecture, e.g. application tier(s), container solution, virtualisation, etc. </w:t>
      </w:r>
    </w:p>
    <w:p w14:paraId="3234450A" w14:textId="77777777" w:rsidR="004D32CE" w:rsidRDefault="00B036DB">
      <w:pPr>
        <w:ind w:left="1712"/>
      </w:pPr>
      <w:r>
        <w:rPr>
          <w:rFonts w:ascii="Calibri" w:eastAsia="Calibri" w:hAnsi="Calibri" w:cs="Calibri"/>
        </w:rPr>
        <w:t>⁻</w:t>
      </w:r>
      <w:r>
        <w:rPr>
          <w:rFonts w:ascii="Arial" w:eastAsia="Arial" w:hAnsi="Arial" w:cs="Arial"/>
        </w:rPr>
        <w:t xml:space="preserve"> </w:t>
      </w:r>
      <w:r>
        <w:t xml:space="preserve">Programming language(s) adopted for your existing system(s); </w:t>
      </w:r>
    </w:p>
    <w:p w14:paraId="1A495DE3" w14:textId="77777777" w:rsidR="004D32CE" w:rsidRDefault="00B036DB">
      <w:pPr>
        <w:ind w:left="1712"/>
      </w:pPr>
      <w:r>
        <w:rPr>
          <w:rFonts w:ascii="Calibri" w:eastAsia="Calibri" w:hAnsi="Calibri" w:cs="Calibri"/>
        </w:rPr>
        <w:lastRenderedPageBreak/>
        <w:t>⁻</w:t>
      </w:r>
      <w:r>
        <w:rPr>
          <w:rFonts w:ascii="Arial" w:eastAsia="Arial" w:hAnsi="Arial" w:cs="Arial"/>
        </w:rPr>
        <w:t xml:space="preserve"> </w:t>
      </w:r>
      <w:r>
        <w:t xml:space="preserve">Database adopted for your existing system(s); </w:t>
      </w:r>
    </w:p>
    <w:p w14:paraId="0BA38B5C" w14:textId="5259A874" w:rsidR="004D32CE" w:rsidRDefault="00B036DB">
      <w:pPr>
        <w:ind w:left="1985" w:hanging="283"/>
      </w:pPr>
      <w:r>
        <w:rPr>
          <w:rFonts w:ascii="Calibri" w:eastAsia="Calibri" w:hAnsi="Calibri" w:cs="Calibri"/>
        </w:rPr>
        <w:t>⁻</w:t>
      </w:r>
      <w:r>
        <w:rPr>
          <w:rFonts w:ascii="Arial" w:eastAsia="Arial" w:hAnsi="Arial" w:cs="Arial"/>
        </w:rPr>
        <w:t xml:space="preserve"> </w:t>
      </w:r>
      <w:r>
        <w:t xml:space="preserve">Interfacing capability to interface with other IT systems, e.g. via API, HL7, Web service, etc. </w:t>
      </w:r>
    </w:p>
    <w:p w14:paraId="1C25FD40" w14:textId="77777777" w:rsidR="004D32CE" w:rsidRDefault="00B036DB">
      <w:pPr>
        <w:ind w:left="1712"/>
      </w:pPr>
      <w:r>
        <w:rPr>
          <w:rFonts w:ascii="Calibri" w:eastAsia="Calibri" w:hAnsi="Calibri" w:cs="Calibri"/>
        </w:rPr>
        <w:t>⁻</w:t>
      </w:r>
      <w:r>
        <w:rPr>
          <w:rFonts w:ascii="Arial" w:eastAsia="Arial" w:hAnsi="Arial" w:cs="Arial"/>
        </w:rPr>
        <w:t xml:space="preserve"> </w:t>
      </w:r>
      <w:r>
        <w:t xml:space="preserve">High availability and resilience model; and </w:t>
      </w:r>
    </w:p>
    <w:p w14:paraId="787135E5" w14:textId="77777777" w:rsidR="004D32CE" w:rsidRDefault="00B036DB">
      <w:pPr>
        <w:ind w:left="1985" w:hanging="283"/>
      </w:pPr>
      <w:r>
        <w:rPr>
          <w:rFonts w:ascii="Calibri" w:eastAsia="Calibri" w:hAnsi="Calibri" w:cs="Calibri"/>
        </w:rPr>
        <w:t>⁻</w:t>
      </w:r>
      <w:r>
        <w:rPr>
          <w:rFonts w:ascii="Arial" w:eastAsia="Arial" w:hAnsi="Arial" w:cs="Arial"/>
        </w:rPr>
        <w:t xml:space="preserve"> </w:t>
      </w:r>
      <w:r>
        <w:t xml:space="preserve">System backup and recovery including application servers, database and storage. </w:t>
      </w:r>
    </w:p>
    <w:p w14:paraId="2A2D947E" w14:textId="77777777" w:rsidR="004D32CE" w:rsidRDefault="00B036DB">
      <w:pPr>
        <w:spacing w:after="163" w:line="259" w:lineRule="auto"/>
        <w:ind w:left="1" w:firstLine="0"/>
        <w:jc w:val="left"/>
      </w:pPr>
      <w:r>
        <w:t xml:space="preserve"> </w:t>
      </w:r>
    </w:p>
    <w:p w14:paraId="31A67AD1" w14:textId="77777777" w:rsidR="004D32CE" w:rsidRDefault="00B036DB">
      <w:pPr>
        <w:pStyle w:val="1"/>
        <w:spacing w:after="0"/>
        <w:ind w:left="-4"/>
      </w:pPr>
      <w:r>
        <w:t>Part 7 – Other Information Provided by the Supplier Useful for the Consideration of</w:t>
      </w:r>
      <w:r>
        <w:rPr>
          <w:u w:val="none"/>
        </w:rPr>
        <w:t xml:space="preserve"> </w:t>
      </w:r>
      <w:r>
        <w:t>the Government</w:t>
      </w:r>
      <w:r>
        <w:rPr>
          <w:u w:val="none"/>
        </w:rPr>
        <w:t xml:space="preserve">  </w:t>
      </w:r>
    </w:p>
    <w:p w14:paraId="5AC283FC" w14:textId="77777777" w:rsidR="004D32CE" w:rsidRDefault="00B036DB">
      <w:pPr>
        <w:spacing w:after="5" w:line="259" w:lineRule="auto"/>
        <w:ind w:left="1" w:firstLine="0"/>
        <w:jc w:val="left"/>
      </w:pPr>
      <w:r>
        <w:t xml:space="preserve"> </w:t>
      </w:r>
    </w:p>
    <w:p w14:paraId="734E2F23" w14:textId="5ECB64FE" w:rsidR="004D32CE" w:rsidRDefault="00B036DB">
      <w:pPr>
        <w:ind w:left="-4"/>
      </w:pPr>
      <w:r>
        <w:t>1.</w:t>
      </w:r>
      <w:r>
        <w:rPr>
          <w:rFonts w:ascii="Arial" w:eastAsia="Arial" w:hAnsi="Arial" w:cs="Arial"/>
        </w:rPr>
        <w:t xml:space="preserve"> </w:t>
      </w:r>
      <w:r>
        <w:rPr>
          <w:rFonts w:ascii="Arial" w:eastAsia="Arial" w:hAnsi="Arial" w:cs="Arial"/>
        </w:rPr>
        <w:tab/>
      </w:r>
      <w:r>
        <w:t xml:space="preserve">Please provide other information useful for the consideration of the Government including but not limited to the capability of Hong Kong local team to implement the </w:t>
      </w:r>
      <w:r w:rsidR="000254A8">
        <w:rPr>
          <w:rFonts w:eastAsiaTheme="minorEastAsia" w:hint="eastAsia"/>
        </w:rPr>
        <w:t>proposed BIS</w:t>
      </w:r>
      <w:r>
        <w:t xml:space="preserve"> and any other information.  Please specify (use separate attachment if necessary). </w:t>
      </w:r>
    </w:p>
    <w:p w14:paraId="197354B1" w14:textId="77777777" w:rsidR="004D32CE" w:rsidRDefault="00B036DB">
      <w:pPr>
        <w:spacing w:after="0" w:line="259" w:lineRule="auto"/>
        <w:ind w:left="1" w:firstLine="0"/>
        <w:jc w:val="left"/>
      </w:pPr>
      <w:r>
        <w:t xml:space="preserve"> </w:t>
      </w:r>
    </w:p>
    <w:tbl>
      <w:tblPr>
        <w:tblStyle w:val="TableGrid"/>
        <w:tblW w:w="8647" w:type="dxa"/>
        <w:tblInd w:w="1" w:type="dxa"/>
        <w:tblCellMar>
          <w:top w:w="57" w:type="dxa"/>
          <w:left w:w="108" w:type="dxa"/>
          <w:right w:w="115" w:type="dxa"/>
        </w:tblCellMar>
        <w:tblLook w:val="04A0" w:firstRow="1" w:lastRow="0" w:firstColumn="1" w:lastColumn="0" w:noHBand="0" w:noVBand="1"/>
      </w:tblPr>
      <w:tblGrid>
        <w:gridCol w:w="4253"/>
        <w:gridCol w:w="4394"/>
      </w:tblGrid>
      <w:tr w:rsidR="004D32CE" w14:paraId="702604D7" w14:textId="77777777">
        <w:trPr>
          <w:trHeight w:val="478"/>
        </w:trPr>
        <w:tc>
          <w:tcPr>
            <w:tcW w:w="4253" w:type="dxa"/>
            <w:tcBorders>
              <w:top w:val="single" w:sz="4" w:space="0" w:color="000000"/>
              <w:left w:val="single" w:sz="4" w:space="0" w:color="000000"/>
              <w:bottom w:val="single" w:sz="4" w:space="0" w:color="000000"/>
              <w:right w:val="single" w:sz="4" w:space="0" w:color="000000"/>
            </w:tcBorders>
          </w:tcPr>
          <w:p w14:paraId="7884D141" w14:textId="77777777" w:rsidR="004D32CE" w:rsidRDefault="00B036DB">
            <w:pPr>
              <w:spacing w:after="0" w:line="259" w:lineRule="auto"/>
              <w:ind w:left="0" w:right="205" w:firstLine="0"/>
              <w:jc w:val="center"/>
            </w:pPr>
            <w:r>
              <w:rPr>
                <w:b/>
              </w:rPr>
              <w:t xml:space="preserve">Information Provided </w:t>
            </w:r>
          </w:p>
        </w:tc>
        <w:tc>
          <w:tcPr>
            <w:tcW w:w="4394" w:type="dxa"/>
            <w:tcBorders>
              <w:top w:val="single" w:sz="4" w:space="0" w:color="000000"/>
              <w:left w:val="single" w:sz="4" w:space="0" w:color="000000"/>
              <w:bottom w:val="single" w:sz="4" w:space="0" w:color="000000"/>
              <w:right w:val="single" w:sz="4" w:space="0" w:color="000000"/>
            </w:tcBorders>
          </w:tcPr>
          <w:p w14:paraId="1A5CAB58" w14:textId="77777777" w:rsidR="004D32CE" w:rsidRDefault="00B036DB">
            <w:pPr>
              <w:spacing w:after="0" w:line="259" w:lineRule="auto"/>
              <w:ind w:left="441" w:firstLine="0"/>
              <w:jc w:val="center"/>
            </w:pPr>
            <w:r>
              <w:rPr>
                <w:b/>
              </w:rPr>
              <w:t xml:space="preserve">Details </w:t>
            </w:r>
          </w:p>
        </w:tc>
      </w:tr>
      <w:tr w:rsidR="004D32CE" w14:paraId="7E5A1E21" w14:textId="77777777">
        <w:trPr>
          <w:trHeight w:val="478"/>
        </w:trPr>
        <w:tc>
          <w:tcPr>
            <w:tcW w:w="4253" w:type="dxa"/>
            <w:tcBorders>
              <w:top w:val="single" w:sz="4" w:space="0" w:color="000000"/>
              <w:left w:val="single" w:sz="4" w:space="0" w:color="000000"/>
              <w:bottom w:val="single" w:sz="4" w:space="0" w:color="000000"/>
              <w:right w:val="single" w:sz="4" w:space="0" w:color="000000"/>
            </w:tcBorders>
          </w:tcPr>
          <w:p w14:paraId="7D949CF2" w14:textId="77777777" w:rsidR="004D32CE" w:rsidRDefault="00B036DB">
            <w:pPr>
              <w:spacing w:after="0" w:line="259" w:lineRule="auto"/>
              <w:ind w:left="0" w:firstLine="0"/>
              <w:jc w:val="left"/>
            </w:pPr>
            <w: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955DF08" w14:textId="77777777" w:rsidR="004D32CE" w:rsidRDefault="00B036DB">
            <w:pPr>
              <w:spacing w:after="0" w:line="259" w:lineRule="auto"/>
              <w:ind w:left="0" w:firstLine="0"/>
              <w:jc w:val="left"/>
            </w:pPr>
            <w:r>
              <w:t xml:space="preserve"> </w:t>
            </w:r>
          </w:p>
        </w:tc>
      </w:tr>
    </w:tbl>
    <w:p w14:paraId="6242CB3A" w14:textId="77777777" w:rsidR="004D32CE" w:rsidRDefault="00B036DB">
      <w:pPr>
        <w:spacing w:after="0" w:line="259" w:lineRule="auto"/>
        <w:ind w:left="48" w:firstLine="0"/>
        <w:jc w:val="center"/>
      </w:pPr>
      <w:r>
        <w:rPr>
          <w:b/>
        </w:rPr>
        <w:t xml:space="preserve"> </w:t>
      </w:r>
    </w:p>
    <w:p w14:paraId="377B57FF" w14:textId="77777777" w:rsidR="004D32CE" w:rsidRDefault="00B036DB">
      <w:pPr>
        <w:spacing w:after="0" w:line="259" w:lineRule="auto"/>
        <w:ind w:left="48" w:firstLine="0"/>
        <w:jc w:val="center"/>
      </w:pPr>
      <w:r>
        <w:rPr>
          <w:b/>
        </w:rPr>
        <w:t xml:space="preserve"> </w:t>
      </w:r>
    </w:p>
    <w:p w14:paraId="11EBA902" w14:textId="77777777" w:rsidR="004D32CE" w:rsidRDefault="00B036DB">
      <w:pPr>
        <w:spacing w:after="0" w:line="259" w:lineRule="auto"/>
        <w:ind w:left="0" w:right="9" w:firstLine="0"/>
        <w:jc w:val="center"/>
      </w:pPr>
      <w:r>
        <w:rPr>
          <w:b/>
          <w:u w:val="single" w:color="000000"/>
        </w:rPr>
        <w:t>E N D</w:t>
      </w:r>
      <w:r>
        <w:t xml:space="preserve"> </w:t>
      </w:r>
    </w:p>
    <w:p w14:paraId="18BF5D43" w14:textId="77777777" w:rsidR="004D32CE" w:rsidRDefault="00B036DB">
      <w:pPr>
        <w:spacing w:after="0" w:line="259" w:lineRule="auto"/>
        <w:ind w:left="431" w:firstLine="0"/>
        <w:jc w:val="center"/>
      </w:pPr>
      <w:r>
        <w:rPr>
          <w:rFonts w:ascii="Calibri" w:eastAsia="Calibri" w:hAnsi="Calibri" w:cs="Calibri"/>
        </w:rPr>
        <w:t xml:space="preserve"> </w:t>
      </w:r>
    </w:p>
    <w:sectPr w:rsidR="004D32CE">
      <w:headerReference w:type="even" r:id="rId7"/>
      <w:headerReference w:type="default" r:id="rId8"/>
      <w:headerReference w:type="first" r:id="rId9"/>
      <w:pgSz w:w="11911" w:h="16841"/>
      <w:pgMar w:top="1440" w:right="1410" w:bottom="1454" w:left="1799" w:header="63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625FBE" w16cex:dateUtc="2024-08-27T04:14:00Z"/>
  <w16cex:commentExtensible w16cex:durableId="3A28CCD2" w16cex:dateUtc="2024-08-27T04:14:00Z"/>
  <w16cex:commentExtensible w16cex:durableId="6FCC5A7C" w16cex:dateUtc="2024-08-27T04:17:00Z"/>
  <w16cex:commentExtensible w16cex:durableId="0B7315F1" w16cex:dateUtc="2024-08-27T04:17:00Z"/>
  <w16cex:commentExtensible w16cex:durableId="6197F3EB" w16cex:dateUtc="2024-08-27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EB2576" w16cid:durableId="6AD4982A"/>
  <w16cid:commentId w16cid:paraId="78DE8B26" w16cid:durableId="16625FBE"/>
  <w16cid:commentId w16cid:paraId="3CEDB886" w16cid:durableId="5C4E4C46"/>
  <w16cid:commentId w16cid:paraId="1548C179" w16cid:durableId="3A28CCD2"/>
  <w16cid:commentId w16cid:paraId="7354FADE" w16cid:durableId="08441298"/>
  <w16cid:commentId w16cid:paraId="58495DD7" w16cid:durableId="6FCC5A7C"/>
  <w16cid:commentId w16cid:paraId="3FDA79EA" w16cid:durableId="3384E42C"/>
  <w16cid:commentId w16cid:paraId="244807DE" w16cid:durableId="0B7315F1"/>
  <w16cid:commentId w16cid:paraId="5550034D" w16cid:durableId="3E617885"/>
  <w16cid:commentId w16cid:paraId="354A77A0" w16cid:durableId="6197F3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9A7F" w14:textId="77777777" w:rsidR="00085610" w:rsidRDefault="00085610">
      <w:pPr>
        <w:spacing w:after="0" w:line="240" w:lineRule="auto"/>
      </w:pPr>
      <w:r>
        <w:separator/>
      </w:r>
    </w:p>
  </w:endnote>
  <w:endnote w:type="continuationSeparator" w:id="0">
    <w:p w14:paraId="363319DB" w14:textId="77777777" w:rsidR="00085610" w:rsidRDefault="0008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48734" w14:textId="77777777" w:rsidR="00085610" w:rsidRDefault="00085610">
      <w:pPr>
        <w:spacing w:after="0" w:line="240" w:lineRule="auto"/>
      </w:pPr>
      <w:r>
        <w:separator/>
      </w:r>
    </w:p>
  </w:footnote>
  <w:footnote w:type="continuationSeparator" w:id="0">
    <w:p w14:paraId="2582EE2C" w14:textId="77777777" w:rsidR="00085610" w:rsidRDefault="00085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0269" w14:textId="77777777" w:rsidR="00085610" w:rsidRDefault="00085610">
    <w:pPr>
      <w:tabs>
        <w:tab w:val="right" w:pos="8702"/>
      </w:tabs>
      <w:spacing w:after="0" w:line="259" w:lineRule="auto"/>
      <w:ind w:left="0" w:firstLine="0"/>
      <w:jc w:val="left"/>
    </w:pPr>
    <w:r>
      <w:rPr>
        <w:rFonts w:ascii="Cambria" w:eastAsia="Cambria" w:hAnsi="Cambria" w:cs="Cambria"/>
        <w:sz w:val="31"/>
        <w:vertAlign w:val="subscript"/>
      </w:rPr>
      <w:t xml:space="preserve"> </w:t>
    </w:r>
    <w:r>
      <w:rPr>
        <w:rFonts w:ascii="Cambria" w:eastAsia="Cambria" w:hAnsi="Cambria" w:cs="Cambria"/>
        <w:sz w:val="31"/>
        <w:vertAlign w:val="subscript"/>
      </w:rPr>
      <w:tab/>
    </w:r>
    <w:r>
      <w:t xml:space="preserve">Page </w:t>
    </w:r>
    <w:r>
      <w:fldChar w:fldCharType="begin"/>
    </w:r>
    <w:r>
      <w:instrText xml:space="preserve"> PAGE   \* MERGEFORMAT </w:instrText>
    </w:r>
    <w:r>
      <w:fldChar w:fldCharType="separate"/>
    </w:r>
    <w:r>
      <w:t>1</w:t>
    </w:r>
    <w:r>
      <w:fldChar w:fldCharType="end"/>
    </w:r>
    <w:r>
      <w:t xml:space="preserve"> of </w:t>
    </w:r>
    <w:r w:rsidR="003F46D1">
      <w:fldChar w:fldCharType="begin"/>
    </w:r>
    <w:r w:rsidR="003F46D1">
      <w:instrText xml:space="preserve"> NUMPAGES   \* MERGEFORMAT </w:instrText>
    </w:r>
    <w:r w:rsidR="003F46D1">
      <w:fldChar w:fldCharType="separate"/>
    </w:r>
    <w:r>
      <w:t>18</w:t>
    </w:r>
    <w:r w:rsidR="003F46D1">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E5D1" w14:textId="623DDFA7" w:rsidR="00085610" w:rsidRDefault="00085610">
    <w:pPr>
      <w:tabs>
        <w:tab w:val="right" w:pos="8702"/>
      </w:tabs>
      <w:spacing w:after="0" w:line="259" w:lineRule="auto"/>
      <w:ind w:left="0" w:firstLine="0"/>
      <w:jc w:val="left"/>
    </w:pPr>
    <w:r>
      <w:rPr>
        <w:rFonts w:ascii="Cambria" w:eastAsia="Cambria" w:hAnsi="Cambria" w:cs="Cambria"/>
        <w:sz w:val="31"/>
        <w:vertAlign w:val="subscript"/>
      </w:rPr>
      <w:t xml:space="preserve"> </w:t>
    </w:r>
    <w:r>
      <w:rPr>
        <w:rFonts w:ascii="Cambria" w:eastAsia="Cambria" w:hAnsi="Cambria" w:cs="Cambria"/>
        <w:sz w:val="31"/>
        <w:vertAlign w:val="subscript"/>
      </w:rPr>
      <w:tab/>
    </w:r>
    <w:r>
      <w:t xml:space="preserve">Page </w:t>
    </w:r>
    <w:r>
      <w:fldChar w:fldCharType="begin"/>
    </w:r>
    <w:r>
      <w:instrText xml:space="preserve"> PAGE   \* MERGEFORMAT </w:instrText>
    </w:r>
    <w:r>
      <w:fldChar w:fldCharType="separate"/>
    </w:r>
    <w:r w:rsidR="003F46D1">
      <w:rPr>
        <w:noProof/>
      </w:rPr>
      <w:t>1</w:t>
    </w:r>
    <w:r>
      <w:fldChar w:fldCharType="end"/>
    </w:r>
    <w:r>
      <w:t xml:space="preserve"> of </w:t>
    </w:r>
    <w:r w:rsidR="003F46D1">
      <w:fldChar w:fldCharType="begin"/>
    </w:r>
    <w:r w:rsidR="003F46D1">
      <w:instrText xml:space="preserve"> NUMPAGES   \* MERGEFORMAT </w:instrText>
    </w:r>
    <w:r w:rsidR="003F46D1">
      <w:fldChar w:fldCharType="separate"/>
    </w:r>
    <w:r w:rsidR="003F46D1">
      <w:rPr>
        <w:noProof/>
      </w:rPr>
      <w:t>16</w:t>
    </w:r>
    <w:r w:rsidR="003F46D1">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0D13" w14:textId="77777777" w:rsidR="00085610" w:rsidRDefault="00085610">
    <w:pPr>
      <w:tabs>
        <w:tab w:val="right" w:pos="8702"/>
      </w:tabs>
      <w:spacing w:after="0" w:line="259" w:lineRule="auto"/>
      <w:ind w:left="0" w:firstLine="0"/>
      <w:jc w:val="left"/>
    </w:pPr>
    <w:r>
      <w:rPr>
        <w:rFonts w:ascii="Cambria" w:eastAsia="Cambria" w:hAnsi="Cambria" w:cs="Cambria"/>
        <w:sz w:val="31"/>
        <w:vertAlign w:val="subscript"/>
      </w:rPr>
      <w:t xml:space="preserve"> </w:t>
    </w:r>
    <w:r>
      <w:rPr>
        <w:rFonts w:ascii="Cambria" w:eastAsia="Cambria" w:hAnsi="Cambria" w:cs="Cambria"/>
        <w:sz w:val="31"/>
        <w:vertAlign w:val="subscript"/>
      </w:rPr>
      <w:tab/>
    </w:r>
    <w:r>
      <w:t xml:space="preserve">Page </w:t>
    </w:r>
    <w:r>
      <w:fldChar w:fldCharType="begin"/>
    </w:r>
    <w:r>
      <w:instrText xml:space="preserve"> PAGE   \* MERGEFORMAT </w:instrText>
    </w:r>
    <w:r>
      <w:fldChar w:fldCharType="separate"/>
    </w:r>
    <w:r>
      <w:t>1</w:t>
    </w:r>
    <w:r>
      <w:fldChar w:fldCharType="end"/>
    </w:r>
    <w:r>
      <w:t xml:space="preserve"> of </w:t>
    </w:r>
    <w:r w:rsidR="003F46D1">
      <w:fldChar w:fldCharType="begin"/>
    </w:r>
    <w:r w:rsidR="003F46D1">
      <w:instrText xml:space="preserve"> NUMPAGES   \* MERGEFORMAT </w:instrText>
    </w:r>
    <w:r w:rsidR="003F46D1">
      <w:fldChar w:fldCharType="separate"/>
    </w:r>
    <w:r>
      <w:t>18</w:t>
    </w:r>
    <w:r w:rsidR="003F46D1">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EB2"/>
    <w:multiLevelType w:val="multilevel"/>
    <w:tmpl w:val="C25CBD44"/>
    <w:lvl w:ilvl="0">
      <w:start w:val="1"/>
      <w:numFmt w:val="none"/>
      <w:lvlText w:val="4.3"/>
      <w:lvlJc w:val="left"/>
      <w:pPr>
        <w:ind w:left="2129" w:hanging="425"/>
      </w:pPr>
      <w:rPr>
        <w:rFonts w:hint="default"/>
        <w:sz w:val="24"/>
        <w:szCs w:val="24"/>
      </w:rPr>
    </w:lvl>
    <w:lvl w:ilvl="1">
      <w:start w:val="1"/>
      <w:numFmt w:val="decimal"/>
      <w:lvlText w:val="%1"/>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1" w15:restartNumberingAfterBreak="0">
    <w:nsid w:val="05EC6A99"/>
    <w:multiLevelType w:val="hybridMultilevel"/>
    <w:tmpl w:val="841A49C2"/>
    <w:lvl w:ilvl="0" w:tplc="2C2624AE">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A0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A5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EF0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0D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8D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E8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EE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AE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94687"/>
    <w:multiLevelType w:val="multilevel"/>
    <w:tmpl w:val="D2103AD2"/>
    <w:lvl w:ilvl="0">
      <w:start w:val="1"/>
      <w:numFmt w:val="decimal"/>
      <w:lvlText w:val="%1.1"/>
      <w:lvlJc w:val="left"/>
      <w:pPr>
        <w:ind w:left="2129" w:hanging="425"/>
      </w:pPr>
      <w:rPr>
        <w:rFonts w:hint="default"/>
        <w:sz w:val="24"/>
        <w:szCs w:val="24"/>
      </w:rPr>
    </w:lvl>
    <w:lvl w:ilvl="1">
      <w:start w:val="1"/>
      <w:numFmt w:val="decimal"/>
      <w:lvlText w:val="%1.%2"/>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3" w15:restartNumberingAfterBreak="0">
    <w:nsid w:val="185D63EA"/>
    <w:multiLevelType w:val="multilevel"/>
    <w:tmpl w:val="97E2441C"/>
    <w:lvl w:ilvl="0">
      <w:start w:val="1"/>
      <w:numFmt w:val="none"/>
      <w:lvlText w:val="5.1"/>
      <w:lvlJc w:val="left"/>
      <w:pPr>
        <w:ind w:left="2129" w:hanging="425"/>
      </w:pPr>
      <w:rPr>
        <w:rFonts w:hint="default"/>
        <w:sz w:val="24"/>
        <w:szCs w:val="24"/>
      </w:rPr>
    </w:lvl>
    <w:lvl w:ilvl="1">
      <w:start w:val="1"/>
      <w:numFmt w:val="decimal"/>
      <w:lvlText w:val="%1"/>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4" w15:restartNumberingAfterBreak="0">
    <w:nsid w:val="1AA72F84"/>
    <w:multiLevelType w:val="hybridMultilevel"/>
    <w:tmpl w:val="32B0F6E6"/>
    <w:lvl w:ilvl="0" w:tplc="6F50D73C">
      <w:start w:val="1"/>
      <w:numFmt w:val="bullet"/>
      <w:lvlText w:val=""/>
      <w:lvlJc w:val="left"/>
      <w:pPr>
        <w:ind w:left="2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49E43AA">
      <w:start w:val="1"/>
      <w:numFmt w:val="bullet"/>
      <w:lvlText w:val="o"/>
      <w:lvlJc w:val="left"/>
      <w:pPr>
        <w:ind w:left="11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C3ED7F8">
      <w:start w:val="1"/>
      <w:numFmt w:val="bullet"/>
      <w:lvlText w:val="▪"/>
      <w:lvlJc w:val="left"/>
      <w:pPr>
        <w:ind w:left="18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84A33F6">
      <w:start w:val="1"/>
      <w:numFmt w:val="bullet"/>
      <w:lvlText w:val="•"/>
      <w:lvlJc w:val="left"/>
      <w:pPr>
        <w:ind w:left="25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33692A8">
      <w:start w:val="1"/>
      <w:numFmt w:val="bullet"/>
      <w:lvlText w:val="o"/>
      <w:lvlJc w:val="left"/>
      <w:pPr>
        <w:ind w:left="33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F8854E2">
      <w:start w:val="1"/>
      <w:numFmt w:val="bullet"/>
      <w:lvlText w:val="▪"/>
      <w:lvlJc w:val="left"/>
      <w:pPr>
        <w:ind w:left="40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8A4551A">
      <w:start w:val="1"/>
      <w:numFmt w:val="bullet"/>
      <w:lvlText w:val="•"/>
      <w:lvlJc w:val="left"/>
      <w:pPr>
        <w:ind w:left="47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C3C227E">
      <w:start w:val="1"/>
      <w:numFmt w:val="bullet"/>
      <w:lvlText w:val="o"/>
      <w:lvlJc w:val="left"/>
      <w:pPr>
        <w:ind w:left="54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9D4C094">
      <w:start w:val="1"/>
      <w:numFmt w:val="bullet"/>
      <w:lvlText w:val="▪"/>
      <w:lvlJc w:val="left"/>
      <w:pPr>
        <w:ind w:left="61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05F3C"/>
    <w:multiLevelType w:val="hybridMultilevel"/>
    <w:tmpl w:val="7ABE6544"/>
    <w:lvl w:ilvl="0" w:tplc="50D4332C">
      <w:start w:val="1"/>
      <w:numFmt w:val="bullet"/>
      <w:lvlText w:val=""/>
      <w:lvlJc w:val="left"/>
      <w:pPr>
        <w:ind w:left="3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BDE8D54">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4EC7B0E">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F0E6DE4">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66CC7D8">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7C0E8D8">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F16B7B0">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5D923AF8">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C9E26D4">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A25AC9"/>
    <w:multiLevelType w:val="hybridMultilevel"/>
    <w:tmpl w:val="30D0225C"/>
    <w:lvl w:ilvl="0" w:tplc="AFE0C32A">
      <w:start w:val="1"/>
      <w:numFmt w:val="bullet"/>
      <w:lvlText w:val=""/>
      <w:lvlJc w:val="left"/>
      <w:pPr>
        <w:ind w:left="3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A1BE6F3C">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CEAE754">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2984492">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2FA0FC0">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BDC42D2">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EB0D6E4">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8E252CE">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C6212C2">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430C5F"/>
    <w:multiLevelType w:val="multilevel"/>
    <w:tmpl w:val="B54EE954"/>
    <w:lvl w:ilvl="0">
      <w:start w:val="1"/>
      <w:numFmt w:val="none"/>
      <w:lvlText w:val="4.2"/>
      <w:lvlJc w:val="left"/>
      <w:pPr>
        <w:ind w:left="2129" w:hanging="425"/>
      </w:pPr>
      <w:rPr>
        <w:rFonts w:hint="default"/>
        <w:sz w:val="24"/>
        <w:szCs w:val="24"/>
      </w:rPr>
    </w:lvl>
    <w:lvl w:ilvl="1">
      <w:start w:val="1"/>
      <w:numFmt w:val="decimal"/>
      <w:lvlText w:val="%1"/>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8" w15:restartNumberingAfterBreak="0">
    <w:nsid w:val="3B852644"/>
    <w:multiLevelType w:val="multilevel"/>
    <w:tmpl w:val="D2103AD2"/>
    <w:lvl w:ilvl="0">
      <w:start w:val="1"/>
      <w:numFmt w:val="decimal"/>
      <w:lvlText w:val="%1.1"/>
      <w:lvlJc w:val="left"/>
      <w:pPr>
        <w:ind w:left="2129" w:hanging="425"/>
      </w:pPr>
      <w:rPr>
        <w:rFonts w:hint="default"/>
        <w:sz w:val="24"/>
        <w:szCs w:val="24"/>
      </w:rPr>
    </w:lvl>
    <w:lvl w:ilvl="1">
      <w:start w:val="1"/>
      <w:numFmt w:val="decimal"/>
      <w:lvlText w:val="%1.%2"/>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9" w15:restartNumberingAfterBreak="0">
    <w:nsid w:val="3C7174F8"/>
    <w:multiLevelType w:val="multilevel"/>
    <w:tmpl w:val="2D127A68"/>
    <w:lvl w:ilvl="0">
      <w:start w:val="1"/>
      <w:numFmt w:val="none"/>
      <w:lvlText w:val="4.4"/>
      <w:lvlJc w:val="left"/>
      <w:pPr>
        <w:ind w:left="2129" w:hanging="425"/>
      </w:pPr>
      <w:rPr>
        <w:rFonts w:hint="default"/>
        <w:sz w:val="24"/>
        <w:szCs w:val="24"/>
      </w:rPr>
    </w:lvl>
    <w:lvl w:ilvl="1">
      <w:start w:val="1"/>
      <w:numFmt w:val="decimal"/>
      <w:lvlText w:val="%1"/>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10" w15:restartNumberingAfterBreak="0">
    <w:nsid w:val="3E3709AB"/>
    <w:multiLevelType w:val="hybridMultilevel"/>
    <w:tmpl w:val="56766896"/>
    <w:lvl w:ilvl="0" w:tplc="D674DFB8">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1" w15:restartNumberingAfterBreak="0">
    <w:nsid w:val="41796E63"/>
    <w:multiLevelType w:val="hybridMultilevel"/>
    <w:tmpl w:val="586C8252"/>
    <w:lvl w:ilvl="0" w:tplc="E9DC5348">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24E90">
      <w:start w:val="1"/>
      <w:numFmt w:val="lowerLetter"/>
      <w:lvlText w:val="(%2)"/>
      <w:lvlJc w:val="left"/>
      <w:pPr>
        <w:ind w:left="1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ABB5E">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478F2">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B742">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C6706">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1428">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E0CF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EB4B8">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B84F1E"/>
    <w:multiLevelType w:val="hybridMultilevel"/>
    <w:tmpl w:val="F1FAA646"/>
    <w:lvl w:ilvl="0" w:tplc="6F2C4CA2">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2EE5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8C67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494C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AE2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0FF3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0A8A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8826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2136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886293"/>
    <w:multiLevelType w:val="hybridMultilevel"/>
    <w:tmpl w:val="DA1E4948"/>
    <w:lvl w:ilvl="0" w:tplc="9F82CAC4">
      <w:start w:val="1"/>
      <w:numFmt w:val="bullet"/>
      <w:lvlText w:val=""/>
      <w:lvlJc w:val="left"/>
      <w:pPr>
        <w:ind w:left="3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CE2A9AC">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1467C32">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AB04EEA">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B088600">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8546928">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C062EE2">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0F25EB6">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8FC1B44">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F82409"/>
    <w:multiLevelType w:val="hybridMultilevel"/>
    <w:tmpl w:val="52BA3382"/>
    <w:lvl w:ilvl="0" w:tplc="5796ABC8">
      <w:start w:val="1"/>
      <w:numFmt w:val="bullet"/>
      <w:lvlText w:val=""/>
      <w:lvlJc w:val="left"/>
      <w:pPr>
        <w:ind w:left="7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69ADEF2">
      <w:start w:val="1"/>
      <w:numFmt w:val="bullet"/>
      <w:lvlText w:val="o"/>
      <w:lvlJc w:val="left"/>
      <w:pPr>
        <w:ind w:left="15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FB6A330">
      <w:start w:val="1"/>
      <w:numFmt w:val="bullet"/>
      <w:lvlText w:val="▪"/>
      <w:lvlJc w:val="left"/>
      <w:pPr>
        <w:ind w:left="22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C589856">
      <w:start w:val="1"/>
      <w:numFmt w:val="bullet"/>
      <w:lvlText w:val="•"/>
      <w:lvlJc w:val="left"/>
      <w:pPr>
        <w:ind w:left="30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BFADCEA">
      <w:start w:val="1"/>
      <w:numFmt w:val="bullet"/>
      <w:lvlText w:val="o"/>
      <w:lvlJc w:val="left"/>
      <w:pPr>
        <w:ind w:left="37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620B5D6">
      <w:start w:val="1"/>
      <w:numFmt w:val="bullet"/>
      <w:lvlText w:val="▪"/>
      <w:lvlJc w:val="left"/>
      <w:pPr>
        <w:ind w:left="4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FA0F992">
      <w:start w:val="1"/>
      <w:numFmt w:val="bullet"/>
      <w:lvlText w:val="•"/>
      <w:lvlJc w:val="left"/>
      <w:pPr>
        <w:ind w:left="5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62E5D86">
      <w:start w:val="1"/>
      <w:numFmt w:val="bullet"/>
      <w:lvlText w:val="o"/>
      <w:lvlJc w:val="left"/>
      <w:pPr>
        <w:ind w:left="5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9E01790">
      <w:start w:val="1"/>
      <w:numFmt w:val="bullet"/>
      <w:lvlText w:val="▪"/>
      <w:lvlJc w:val="left"/>
      <w:pPr>
        <w:ind w:left="6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8426F7"/>
    <w:multiLevelType w:val="hybridMultilevel"/>
    <w:tmpl w:val="FFDA1B98"/>
    <w:lvl w:ilvl="0" w:tplc="F13C400C">
      <w:start w:val="1"/>
      <w:numFmt w:val="bullet"/>
      <w:lvlText w:val=""/>
      <w:lvlJc w:val="left"/>
      <w:pPr>
        <w:ind w:left="2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30AF436">
      <w:start w:val="1"/>
      <w:numFmt w:val="bullet"/>
      <w:lvlText w:val="o"/>
      <w:lvlJc w:val="left"/>
      <w:pPr>
        <w:ind w:left="11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672EF44">
      <w:start w:val="1"/>
      <w:numFmt w:val="bullet"/>
      <w:lvlText w:val="▪"/>
      <w:lvlJc w:val="left"/>
      <w:pPr>
        <w:ind w:left="18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886ECF8">
      <w:start w:val="1"/>
      <w:numFmt w:val="bullet"/>
      <w:lvlText w:val="•"/>
      <w:lvlJc w:val="left"/>
      <w:pPr>
        <w:ind w:left="25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960A64C">
      <w:start w:val="1"/>
      <w:numFmt w:val="bullet"/>
      <w:lvlText w:val="o"/>
      <w:lvlJc w:val="left"/>
      <w:pPr>
        <w:ind w:left="33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3C8AC46">
      <w:start w:val="1"/>
      <w:numFmt w:val="bullet"/>
      <w:lvlText w:val="▪"/>
      <w:lvlJc w:val="left"/>
      <w:pPr>
        <w:ind w:left="40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A26F16C">
      <w:start w:val="1"/>
      <w:numFmt w:val="bullet"/>
      <w:lvlText w:val="•"/>
      <w:lvlJc w:val="left"/>
      <w:pPr>
        <w:ind w:left="47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2C08A78">
      <w:start w:val="1"/>
      <w:numFmt w:val="bullet"/>
      <w:lvlText w:val="o"/>
      <w:lvlJc w:val="left"/>
      <w:pPr>
        <w:ind w:left="54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1F27072">
      <w:start w:val="1"/>
      <w:numFmt w:val="bullet"/>
      <w:lvlText w:val="▪"/>
      <w:lvlJc w:val="left"/>
      <w:pPr>
        <w:ind w:left="61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8E7B36"/>
    <w:multiLevelType w:val="hybridMultilevel"/>
    <w:tmpl w:val="3D1A9246"/>
    <w:lvl w:ilvl="0" w:tplc="30BAB33E">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BA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A6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C2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84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0B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0C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8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8E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5C54A6"/>
    <w:multiLevelType w:val="hybridMultilevel"/>
    <w:tmpl w:val="4A5E67DE"/>
    <w:lvl w:ilvl="0" w:tplc="17DA5108">
      <w:start w:val="1"/>
      <w:numFmt w:val="bullet"/>
      <w:lvlText w:val=""/>
      <w:lvlJc w:val="left"/>
      <w:pPr>
        <w:ind w:left="2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FEACFD0">
      <w:start w:val="1"/>
      <w:numFmt w:val="bullet"/>
      <w:lvlText w:val="o"/>
      <w:lvlJc w:val="left"/>
      <w:pPr>
        <w:ind w:left="11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80E4586">
      <w:start w:val="1"/>
      <w:numFmt w:val="bullet"/>
      <w:lvlText w:val="▪"/>
      <w:lvlJc w:val="left"/>
      <w:pPr>
        <w:ind w:left="18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7F6A7D92">
      <w:start w:val="1"/>
      <w:numFmt w:val="bullet"/>
      <w:lvlText w:val="•"/>
      <w:lvlJc w:val="left"/>
      <w:pPr>
        <w:ind w:left="25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8DC4034">
      <w:start w:val="1"/>
      <w:numFmt w:val="bullet"/>
      <w:lvlText w:val="o"/>
      <w:lvlJc w:val="left"/>
      <w:pPr>
        <w:ind w:left="33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D48469A">
      <w:start w:val="1"/>
      <w:numFmt w:val="bullet"/>
      <w:lvlText w:val="▪"/>
      <w:lvlJc w:val="left"/>
      <w:pPr>
        <w:ind w:left="40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8AA6A20">
      <w:start w:val="1"/>
      <w:numFmt w:val="bullet"/>
      <w:lvlText w:val="•"/>
      <w:lvlJc w:val="left"/>
      <w:pPr>
        <w:ind w:left="47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10E9BBE">
      <w:start w:val="1"/>
      <w:numFmt w:val="bullet"/>
      <w:lvlText w:val="o"/>
      <w:lvlJc w:val="left"/>
      <w:pPr>
        <w:ind w:left="54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9066170">
      <w:start w:val="1"/>
      <w:numFmt w:val="bullet"/>
      <w:lvlText w:val="▪"/>
      <w:lvlJc w:val="left"/>
      <w:pPr>
        <w:ind w:left="61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05297E"/>
    <w:multiLevelType w:val="hybridMultilevel"/>
    <w:tmpl w:val="F16EC12E"/>
    <w:lvl w:ilvl="0" w:tplc="B2CCD392">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902D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6AAB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D8F6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C2B2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ACA9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412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6A44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16C6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AB0A52"/>
    <w:multiLevelType w:val="hybridMultilevel"/>
    <w:tmpl w:val="437403D8"/>
    <w:lvl w:ilvl="0" w:tplc="BEA41B2E">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849D3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B064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6CC9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2AA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9446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7E09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B210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FA98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11789B"/>
    <w:multiLevelType w:val="hybridMultilevel"/>
    <w:tmpl w:val="2B2455D6"/>
    <w:lvl w:ilvl="0" w:tplc="4CE438A6">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5F3C">
      <w:start w:val="1"/>
      <w:numFmt w:val="bullet"/>
      <w:lvlText w:val="*"/>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C3C2C">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6564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68A90">
      <w:start w:val="1"/>
      <w:numFmt w:val="bullet"/>
      <w:lvlText w:val="o"/>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0BAE">
      <w:start w:val="1"/>
      <w:numFmt w:val="bullet"/>
      <w:lvlText w:val="▪"/>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49E8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CA0C4">
      <w:start w:val="1"/>
      <w:numFmt w:val="bullet"/>
      <w:lvlText w:val="o"/>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027DC">
      <w:start w:val="1"/>
      <w:numFmt w:val="bullet"/>
      <w:lvlText w:val="▪"/>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4104CB"/>
    <w:multiLevelType w:val="hybridMultilevel"/>
    <w:tmpl w:val="3EDC1266"/>
    <w:lvl w:ilvl="0" w:tplc="2472A0C2">
      <w:start w:val="1"/>
      <w:numFmt w:val="bullet"/>
      <w:lvlText w:val=""/>
      <w:lvlJc w:val="left"/>
      <w:pPr>
        <w:ind w:left="3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7F80F50">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C762826">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50C9828">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B1E50B8">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2F6BDEC">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AAEA11C">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BA22A3A">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430E448">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7D7229"/>
    <w:multiLevelType w:val="hybridMultilevel"/>
    <w:tmpl w:val="BC64F31E"/>
    <w:lvl w:ilvl="0" w:tplc="4E742B00">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C086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70DD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D81D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2090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D4055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928A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AE8C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8AE7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FC77B7"/>
    <w:multiLevelType w:val="hybridMultilevel"/>
    <w:tmpl w:val="029A4E24"/>
    <w:lvl w:ilvl="0" w:tplc="3856CB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CDC20">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83E04">
      <w:start w:val="1"/>
      <w:numFmt w:val="lowerLetter"/>
      <w:lvlRestart w:val="0"/>
      <w:lvlText w:val="%3."/>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4E7A6">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82C3A">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AD7CA">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0929C">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26A22">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E7456">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5E3CBD"/>
    <w:multiLevelType w:val="multilevel"/>
    <w:tmpl w:val="2D127A68"/>
    <w:lvl w:ilvl="0">
      <w:start w:val="1"/>
      <w:numFmt w:val="none"/>
      <w:lvlText w:val="4.4"/>
      <w:lvlJc w:val="left"/>
      <w:pPr>
        <w:ind w:left="2129" w:hanging="425"/>
      </w:pPr>
      <w:rPr>
        <w:rFonts w:hint="default"/>
        <w:sz w:val="24"/>
        <w:szCs w:val="24"/>
      </w:rPr>
    </w:lvl>
    <w:lvl w:ilvl="1">
      <w:start w:val="1"/>
      <w:numFmt w:val="decimal"/>
      <w:lvlText w:val="%1"/>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25" w15:restartNumberingAfterBreak="0">
    <w:nsid w:val="73177F08"/>
    <w:multiLevelType w:val="multilevel"/>
    <w:tmpl w:val="792AD7B6"/>
    <w:lvl w:ilvl="0">
      <w:start w:val="1"/>
      <w:numFmt w:val="none"/>
      <w:lvlText w:val="3.2"/>
      <w:lvlJc w:val="left"/>
      <w:pPr>
        <w:ind w:left="2129" w:hanging="425"/>
      </w:pPr>
      <w:rPr>
        <w:rFonts w:hint="default"/>
        <w:sz w:val="24"/>
        <w:szCs w:val="24"/>
      </w:rPr>
    </w:lvl>
    <w:lvl w:ilvl="1">
      <w:start w:val="1"/>
      <w:numFmt w:val="decimal"/>
      <w:lvlText w:val="%1.%2"/>
      <w:lvlJc w:val="left"/>
      <w:pPr>
        <w:ind w:left="2696" w:hanging="567"/>
      </w:pPr>
      <w:rPr>
        <w:rFonts w:hint="eastAsia"/>
        <w:b w:val="0"/>
      </w:rPr>
    </w:lvl>
    <w:lvl w:ilvl="2">
      <w:start w:val="1"/>
      <w:numFmt w:val="bullet"/>
      <w:lvlText w:val="⁻"/>
      <w:lvlJc w:val="left"/>
      <w:pPr>
        <w:ind w:left="3122" w:hanging="567"/>
      </w:pPr>
      <w:rPr>
        <w:rFonts w:ascii="Calibri" w:hAnsi="Calibri" w:hint="default"/>
      </w:rPr>
    </w:lvl>
    <w:lvl w:ilvl="3">
      <w:start w:val="1"/>
      <w:numFmt w:val="decimal"/>
      <w:lvlText w:val="%1.%2.%3.%4"/>
      <w:lvlJc w:val="left"/>
      <w:pPr>
        <w:ind w:left="3688" w:hanging="708"/>
      </w:pPr>
      <w:rPr>
        <w:rFonts w:hint="eastAsia"/>
      </w:rPr>
    </w:lvl>
    <w:lvl w:ilvl="4">
      <w:start w:val="1"/>
      <w:numFmt w:val="decimal"/>
      <w:lvlText w:val="%1.%2.%3.%4.%5"/>
      <w:lvlJc w:val="left"/>
      <w:pPr>
        <w:ind w:left="4255" w:hanging="850"/>
      </w:pPr>
      <w:rPr>
        <w:rFonts w:hint="eastAsia"/>
      </w:rPr>
    </w:lvl>
    <w:lvl w:ilvl="5">
      <w:start w:val="1"/>
      <w:numFmt w:val="decimal"/>
      <w:lvlText w:val="%1.%2.%3.%4.%5.%6"/>
      <w:lvlJc w:val="left"/>
      <w:pPr>
        <w:ind w:left="4964" w:hanging="1134"/>
      </w:pPr>
      <w:rPr>
        <w:rFonts w:hint="eastAsia"/>
      </w:rPr>
    </w:lvl>
    <w:lvl w:ilvl="6">
      <w:start w:val="1"/>
      <w:numFmt w:val="decimal"/>
      <w:lvlText w:val="%1.%2.%3.%4.%5.%6.%7"/>
      <w:lvlJc w:val="left"/>
      <w:pPr>
        <w:ind w:left="5531" w:hanging="1276"/>
      </w:pPr>
      <w:rPr>
        <w:rFonts w:hint="eastAsia"/>
      </w:rPr>
    </w:lvl>
    <w:lvl w:ilvl="7">
      <w:start w:val="1"/>
      <w:numFmt w:val="decimal"/>
      <w:lvlText w:val="%1.%2.%3.%4.%5.%6.%7.%8"/>
      <w:lvlJc w:val="left"/>
      <w:pPr>
        <w:ind w:left="6098" w:hanging="1418"/>
      </w:pPr>
      <w:rPr>
        <w:rFonts w:hint="eastAsia"/>
      </w:rPr>
    </w:lvl>
    <w:lvl w:ilvl="8">
      <w:start w:val="1"/>
      <w:numFmt w:val="decimal"/>
      <w:lvlText w:val="%1.%2.%3.%4.%5.%6.%7.%8.%9"/>
      <w:lvlJc w:val="left"/>
      <w:pPr>
        <w:ind w:left="6806" w:hanging="1700"/>
      </w:pPr>
      <w:rPr>
        <w:rFonts w:hint="eastAsia"/>
      </w:rPr>
    </w:lvl>
  </w:abstractNum>
  <w:abstractNum w:abstractNumId="26" w15:restartNumberingAfterBreak="0">
    <w:nsid w:val="76E33B67"/>
    <w:multiLevelType w:val="hybridMultilevel"/>
    <w:tmpl w:val="23F23FC2"/>
    <w:lvl w:ilvl="0" w:tplc="5A9200F4">
      <w:start w:val="3"/>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ECB8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209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2E2C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E679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E82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7ED5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B8D5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EE83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3728E3"/>
    <w:multiLevelType w:val="hybridMultilevel"/>
    <w:tmpl w:val="ABEAA0EC"/>
    <w:lvl w:ilvl="0" w:tplc="E81C24D0">
      <w:start w:val="1"/>
      <w:numFmt w:val="bullet"/>
      <w:lvlText w:val=""/>
      <w:lvlJc w:val="left"/>
      <w:pPr>
        <w:ind w:left="3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75E4116">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F184C70">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E0A9036">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59659C2">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C06DE04">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6401674">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D24E640">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0D091E6">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3A487D"/>
    <w:multiLevelType w:val="hybridMultilevel"/>
    <w:tmpl w:val="3FA4F6DC"/>
    <w:lvl w:ilvl="0" w:tplc="FACC2D88">
      <w:start w:val="1"/>
      <w:numFmt w:val="bullet"/>
      <w:lvlText w:val=""/>
      <w:lvlJc w:val="left"/>
      <w:pPr>
        <w:ind w:left="2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340DAE0">
      <w:start w:val="1"/>
      <w:numFmt w:val="bullet"/>
      <w:lvlText w:val="o"/>
      <w:lvlJc w:val="left"/>
      <w:pPr>
        <w:ind w:left="11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270D1C6">
      <w:start w:val="1"/>
      <w:numFmt w:val="bullet"/>
      <w:lvlText w:val="▪"/>
      <w:lvlJc w:val="left"/>
      <w:pPr>
        <w:ind w:left="18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ED6B5D4">
      <w:start w:val="1"/>
      <w:numFmt w:val="bullet"/>
      <w:lvlText w:val="•"/>
      <w:lvlJc w:val="left"/>
      <w:pPr>
        <w:ind w:left="25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9FE5964">
      <w:start w:val="1"/>
      <w:numFmt w:val="bullet"/>
      <w:lvlText w:val="o"/>
      <w:lvlJc w:val="left"/>
      <w:pPr>
        <w:ind w:left="33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E9A3E9E">
      <w:start w:val="1"/>
      <w:numFmt w:val="bullet"/>
      <w:lvlText w:val="▪"/>
      <w:lvlJc w:val="left"/>
      <w:pPr>
        <w:ind w:left="40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7FC2120">
      <w:start w:val="1"/>
      <w:numFmt w:val="bullet"/>
      <w:lvlText w:val="•"/>
      <w:lvlJc w:val="left"/>
      <w:pPr>
        <w:ind w:left="47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9167A64">
      <w:start w:val="1"/>
      <w:numFmt w:val="bullet"/>
      <w:lvlText w:val="o"/>
      <w:lvlJc w:val="left"/>
      <w:pPr>
        <w:ind w:left="54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442C852">
      <w:start w:val="1"/>
      <w:numFmt w:val="bullet"/>
      <w:lvlText w:val="▪"/>
      <w:lvlJc w:val="left"/>
      <w:pPr>
        <w:ind w:left="61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2"/>
  </w:num>
  <w:num w:numId="3">
    <w:abstractNumId w:val="16"/>
  </w:num>
  <w:num w:numId="4">
    <w:abstractNumId w:val="1"/>
  </w:num>
  <w:num w:numId="5">
    <w:abstractNumId w:val="18"/>
  </w:num>
  <w:num w:numId="6">
    <w:abstractNumId w:val="19"/>
  </w:num>
  <w:num w:numId="7">
    <w:abstractNumId w:val="26"/>
  </w:num>
  <w:num w:numId="8">
    <w:abstractNumId w:val="22"/>
  </w:num>
  <w:num w:numId="9">
    <w:abstractNumId w:val="14"/>
  </w:num>
  <w:num w:numId="10">
    <w:abstractNumId w:val="20"/>
  </w:num>
  <w:num w:numId="11">
    <w:abstractNumId w:val="23"/>
  </w:num>
  <w:num w:numId="12">
    <w:abstractNumId w:val="13"/>
  </w:num>
  <w:num w:numId="13">
    <w:abstractNumId w:val="21"/>
  </w:num>
  <w:num w:numId="14">
    <w:abstractNumId w:val="6"/>
  </w:num>
  <w:num w:numId="15">
    <w:abstractNumId w:val="5"/>
  </w:num>
  <w:num w:numId="16">
    <w:abstractNumId w:val="27"/>
  </w:num>
  <w:num w:numId="17">
    <w:abstractNumId w:val="28"/>
  </w:num>
  <w:num w:numId="18">
    <w:abstractNumId w:val="4"/>
  </w:num>
  <w:num w:numId="19">
    <w:abstractNumId w:val="15"/>
  </w:num>
  <w:num w:numId="20">
    <w:abstractNumId w:val="17"/>
  </w:num>
  <w:num w:numId="21">
    <w:abstractNumId w:val="10"/>
  </w:num>
  <w:num w:numId="22">
    <w:abstractNumId w:val="8"/>
  </w:num>
  <w:num w:numId="23">
    <w:abstractNumId w:val="25"/>
  </w:num>
  <w:num w:numId="24">
    <w:abstractNumId w:val="2"/>
  </w:num>
  <w:num w:numId="25">
    <w:abstractNumId w:val="7"/>
  </w:num>
  <w:num w:numId="26">
    <w:abstractNumId w:val="0"/>
  </w:num>
  <w:num w:numId="27">
    <w:abstractNumId w:val="24"/>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AzNjA1NTEwNDA3NzVQ0lEKTi0uzszPAykwrAUAkdsRFSwAAAA="/>
  </w:docVars>
  <w:rsids>
    <w:rsidRoot w:val="004D32CE"/>
    <w:rsid w:val="000254A8"/>
    <w:rsid w:val="00027258"/>
    <w:rsid w:val="00050E62"/>
    <w:rsid w:val="00085610"/>
    <w:rsid w:val="000B7729"/>
    <w:rsid w:val="000C7221"/>
    <w:rsid w:val="00121E57"/>
    <w:rsid w:val="001A109D"/>
    <w:rsid w:val="001B3A48"/>
    <w:rsid w:val="001B6449"/>
    <w:rsid w:val="001C6336"/>
    <w:rsid w:val="001D0032"/>
    <w:rsid w:val="002016F3"/>
    <w:rsid w:val="0021741D"/>
    <w:rsid w:val="0022372B"/>
    <w:rsid w:val="00283FDC"/>
    <w:rsid w:val="002850A6"/>
    <w:rsid w:val="002C1D8B"/>
    <w:rsid w:val="002D3CE1"/>
    <w:rsid w:val="002D722E"/>
    <w:rsid w:val="002E2F1E"/>
    <w:rsid w:val="002E3EF9"/>
    <w:rsid w:val="002E71EB"/>
    <w:rsid w:val="002F19D5"/>
    <w:rsid w:val="0031093C"/>
    <w:rsid w:val="00313D84"/>
    <w:rsid w:val="00330B58"/>
    <w:rsid w:val="003430EC"/>
    <w:rsid w:val="0035461B"/>
    <w:rsid w:val="003932D7"/>
    <w:rsid w:val="003966AB"/>
    <w:rsid w:val="003A0B84"/>
    <w:rsid w:val="003E3434"/>
    <w:rsid w:val="003F46D1"/>
    <w:rsid w:val="0040799A"/>
    <w:rsid w:val="004256E0"/>
    <w:rsid w:val="00443A97"/>
    <w:rsid w:val="004637FB"/>
    <w:rsid w:val="00494B82"/>
    <w:rsid w:val="004B2F41"/>
    <w:rsid w:val="004D32CE"/>
    <w:rsid w:val="004D68EA"/>
    <w:rsid w:val="004D7C6F"/>
    <w:rsid w:val="004E10E0"/>
    <w:rsid w:val="004F3D30"/>
    <w:rsid w:val="005133C6"/>
    <w:rsid w:val="00527A7F"/>
    <w:rsid w:val="005378B1"/>
    <w:rsid w:val="00564D33"/>
    <w:rsid w:val="00587ABB"/>
    <w:rsid w:val="005946C6"/>
    <w:rsid w:val="005C4822"/>
    <w:rsid w:val="005C69FB"/>
    <w:rsid w:val="005D7E7B"/>
    <w:rsid w:val="0062484E"/>
    <w:rsid w:val="00625F60"/>
    <w:rsid w:val="006316AA"/>
    <w:rsid w:val="00646FEC"/>
    <w:rsid w:val="006475A2"/>
    <w:rsid w:val="006645DF"/>
    <w:rsid w:val="00682AF4"/>
    <w:rsid w:val="0069248A"/>
    <w:rsid w:val="00697C2F"/>
    <w:rsid w:val="006C4523"/>
    <w:rsid w:val="006D5D16"/>
    <w:rsid w:val="00716920"/>
    <w:rsid w:val="00755AB6"/>
    <w:rsid w:val="00765512"/>
    <w:rsid w:val="007B6191"/>
    <w:rsid w:val="007D343E"/>
    <w:rsid w:val="007D4C67"/>
    <w:rsid w:val="007E2908"/>
    <w:rsid w:val="007F59AA"/>
    <w:rsid w:val="007F718E"/>
    <w:rsid w:val="00807786"/>
    <w:rsid w:val="00815108"/>
    <w:rsid w:val="00821403"/>
    <w:rsid w:val="00822723"/>
    <w:rsid w:val="008B0D3C"/>
    <w:rsid w:val="008C03FA"/>
    <w:rsid w:val="008C44F6"/>
    <w:rsid w:val="008F3E68"/>
    <w:rsid w:val="00904F9F"/>
    <w:rsid w:val="009102DF"/>
    <w:rsid w:val="00916696"/>
    <w:rsid w:val="00937D53"/>
    <w:rsid w:val="00941B72"/>
    <w:rsid w:val="00955CD0"/>
    <w:rsid w:val="009646F7"/>
    <w:rsid w:val="009659C2"/>
    <w:rsid w:val="009847B0"/>
    <w:rsid w:val="009A4A98"/>
    <w:rsid w:val="009B31EE"/>
    <w:rsid w:val="009B5056"/>
    <w:rsid w:val="009B6584"/>
    <w:rsid w:val="009C1F85"/>
    <w:rsid w:val="009D158E"/>
    <w:rsid w:val="009D3A16"/>
    <w:rsid w:val="009E1976"/>
    <w:rsid w:val="009E4D36"/>
    <w:rsid w:val="009F24D8"/>
    <w:rsid w:val="00A10FA4"/>
    <w:rsid w:val="00A32BF0"/>
    <w:rsid w:val="00A45B57"/>
    <w:rsid w:val="00A81D00"/>
    <w:rsid w:val="00AE0790"/>
    <w:rsid w:val="00AF611C"/>
    <w:rsid w:val="00B00E74"/>
    <w:rsid w:val="00B036DB"/>
    <w:rsid w:val="00B0638E"/>
    <w:rsid w:val="00B13203"/>
    <w:rsid w:val="00B64A51"/>
    <w:rsid w:val="00B834BA"/>
    <w:rsid w:val="00B90820"/>
    <w:rsid w:val="00B93157"/>
    <w:rsid w:val="00BA63F9"/>
    <w:rsid w:val="00C31919"/>
    <w:rsid w:val="00C66462"/>
    <w:rsid w:val="00C92BF9"/>
    <w:rsid w:val="00C9316A"/>
    <w:rsid w:val="00CB4EF7"/>
    <w:rsid w:val="00CC5608"/>
    <w:rsid w:val="00CC7B29"/>
    <w:rsid w:val="00CF7271"/>
    <w:rsid w:val="00D01A4A"/>
    <w:rsid w:val="00D25818"/>
    <w:rsid w:val="00D741C4"/>
    <w:rsid w:val="00D848A1"/>
    <w:rsid w:val="00D863B1"/>
    <w:rsid w:val="00DA51F7"/>
    <w:rsid w:val="00E151D0"/>
    <w:rsid w:val="00E4080C"/>
    <w:rsid w:val="00E730E1"/>
    <w:rsid w:val="00E85E97"/>
    <w:rsid w:val="00E96A76"/>
    <w:rsid w:val="00EA20A4"/>
    <w:rsid w:val="00EB1D45"/>
    <w:rsid w:val="00ED2E21"/>
    <w:rsid w:val="00EE0EF6"/>
    <w:rsid w:val="00EE0F08"/>
    <w:rsid w:val="00EF2B69"/>
    <w:rsid w:val="00EF6BC2"/>
    <w:rsid w:val="00F02E2A"/>
    <w:rsid w:val="00F11FD6"/>
    <w:rsid w:val="00F1691B"/>
    <w:rsid w:val="00F5056F"/>
    <w:rsid w:val="00F5599C"/>
    <w:rsid w:val="00F62C5E"/>
    <w:rsid w:val="00F809B2"/>
    <w:rsid w:val="00F96DFF"/>
    <w:rsid w:val="00FA1064"/>
    <w:rsid w:val="00FB521C"/>
    <w:rsid w:val="00FC6E1E"/>
    <w:rsid w:val="00FD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2E1CA"/>
  <w15:docId w15:val="{8A44B492-3530-41B7-BE3C-9E23925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390"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165" w:line="249" w:lineRule="auto"/>
      <w:ind w:left="11" w:hanging="10"/>
      <w:outlineLvl w:val="0"/>
    </w:pPr>
    <w:rPr>
      <w:rFonts w:ascii="Times New Roman" w:eastAsia="Times New Roman" w:hAnsi="Times New Roman" w:cs="Times New Roman"/>
      <w:b/>
      <w:color w:val="000000"/>
      <w:u w:val="single" w:color="000000"/>
    </w:rPr>
  </w:style>
  <w:style w:type="paragraph" w:styleId="2">
    <w:name w:val="heading 2"/>
    <w:next w:val="a"/>
    <w:link w:val="20"/>
    <w:uiPriority w:val="9"/>
    <w:unhideWhenUsed/>
    <w:qFormat/>
    <w:pPr>
      <w:keepNext/>
      <w:keepLines/>
      <w:spacing w:after="10" w:line="249" w:lineRule="auto"/>
      <w:ind w:left="11" w:right="9" w:hanging="10"/>
      <w:jc w:val="both"/>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Times New Roman" w:eastAsia="Times New Roman" w:hAnsi="Times New Roman" w:cs="Times New Roman"/>
      <w:b/>
      <w:color w:val="000000"/>
      <w:sz w:val="24"/>
    </w:rPr>
  </w:style>
  <w:style w:type="character" w:customStyle="1" w:styleId="10">
    <w:name w:val="標題 1 字元"/>
    <w:link w:val="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3157"/>
    <w:pPr>
      <w:ind w:leftChars="200" w:left="480"/>
    </w:pPr>
  </w:style>
  <w:style w:type="paragraph" w:styleId="a4">
    <w:name w:val="footer"/>
    <w:basedOn w:val="a"/>
    <w:link w:val="a5"/>
    <w:uiPriority w:val="99"/>
    <w:unhideWhenUsed/>
    <w:rsid w:val="004637FB"/>
    <w:pPr>
      <w:tabs>
        <w:tab w:val="center" w:pos="4153"/>
        <w:tab w:val="right" w:pos="8306"/>
      </w:tabs>
      <w:snapToGrid w:val="0"/>
    </w:pPr>
    <w:rPr>
      <w:sz w:val="20"/>
      <w:szCs w:val="20"/>
    </w:rPr>
  </w:style>
  <w:style w:type="character" w:customStyle="1" w:styleId="a5">
    <w:name w:val="頁尾 字元"/>
    <w:basedOn w:val="a0"/>
    <w:link w:val="a4"/>
    <w:uiPriority w:val="99"/>
    <w:rsid w:val="004637FB"/>
    <w:rPr>
      <w:rFonts w:ascii="Times New Roman" w:eastAsia="Times New Roman" w:hAnsi="Times New Roman" w:cs="Times New Roman"/>
      <w:color w:val="000000"/>
      <w:sz w:val="20"/>
      <w:szCs w:val="20"/>
    </w:rPr>
  </w:style>
  <w:style w:type="paragraph" w:styleId="a6">
    <w:name w:val="Revision"/>
    <w:hidden/>
    <w:uiPriority w:val="99"/>
    <w:semiHidden/>
    <w:rsid w:val="00D01A4A"/>
    <w:pPr>
      <w:spacing w:after="0" w:line="240" w:lineRule="auto"/>
    </w:pPr>
    <w:rPr>
      <w:rFonts w:ascii="Times New Roman" w:eastAsia="Times New Roman" w:hAnsi="Times New Roman" w:cs="Times New Roman"/>
      <w:color w:val="000000"/>
    </w:rPr>
  </w:style>
  <w:style w:type="paragraph" w:styleId="a7">
    <w:name w:val="Balloon Text"/>
    <w:basedOn w:val="a"/>
    <w:link w:val="a8"/>
    <w:uiPriority w:val="99"/>
    <w:semiHidden/>
    <w:unhideWhenUsed/>
    <w:rsid w:val="0035461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5461B"/>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C4523"/>
    <w:rPr>
      <w:sz w:val="18"/>
      <w:szCs w:val="18"/>
    </w:rPr>
  </w:style>
  <w:style w:type="paragraph" w:styleId="aa">
    <w:name w:val="annotation text"/>
    <w:basedOn w:val="a"/>
    <w:link w:val="ab"/>
    <w:uiPriority w:val="99"/>
    <w:unhideWhenUsed/>
    <w:rsid w:val="006C4523"/>
    <w:pPr>
      <w:jc w:val="left"/>
    </w:pPr>
  </w:style>
  <w:style w:type="character" w:customStyle="1" w:styleId="ab">
    <w:name w:val="註解文字 字元"/>
    <w:basedOn w:val="a0"/>
    <w:link w:val="aa"/>
    <w:uiPriority w:val="99"/>
    <w:rsid w:val="006C4523"/>
    <w:rPr>
      <w:rFonts w:ascii="Times New Roman" w:eastAsia="Times New Roman" w:hAnsi="Times New Roman" w:cs="Times New Roman"/>
      <w:color w:val="000000"/>
    </w:rPr>
  </w:style>
  <w:style w:type="paragraph" w:styleId="ac">
    <w:name w:val="annotation subject"/>
    <w:basedOn w:val="aa"/>
    <w:next w:val="aa"/>
    <w:link w:val="ad"/>
    <w:uiPriority w:val="99"/>
    <w:semiHidden/>
    <w:unhideWhenUsed/>
    <w:rsid w:val="006C4523"/>
    <w:rPr>
      <w:b/>
      <w:bCs/>
    </w:rPr>
  </w:style>
  <w:style w:type="character" w:customStyle="1" w:styleId="ad">
    <w:name w:val="註解主旨 字元"/>
    <w:basedOn w:val="ab"/>
    <w:link w:val="ac"/>
    <w:uiPriority w:val="99"/>
    <w:semiHidden/>
    <w:rsid w:val="006C4523"/>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16</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Health Bureau</cp:lastModifiedBy>
  <cp:revision>15</cp:revision>
  <dcterms:created xsi:type="dcterms:W3CDTF">2024-08-27T06:31:00Z</dcterms:created>
  <dcterms:modified xsi:type="dcterms:W3CDTF">2024-09-03T04:54:00Z</dcterms:modified>
</cp:coreProperties>
</file>